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30" o:bwmode="white">
      <v:fill r:id="rId3" type="tile"/>
    </v:background>
  </w:background>
  <w:body>
    <w:p w:rsidR="00AE0FFF" w:rsidRDefault="00AE0FFF">
      <w:pPr>
        <w:pStyle w:val="a7"/>
        <w:widowControl w:val="0"/>
        <w:ind w:firstLine="284"/>
        <w:rPr>
          <w:b w:val="0"/>
          <w:sz w:val="20"/>
        </w:rPr>
      </w:pPr>
      <w:r>
        <w:rPr>
          <w:b w:val="0"/>
          <w:sz w:val="20"/>
        </w:rPr>
        <w:t>МИНИСТЕРСТВО РОССИЙСКОЙ ФЕДЕРАЦИИ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 ДЕЛАМ ГРАЖДАНСКОЙ ОБОРОНЫ, ЧРЕЗВЫЧАЙНЫМ СИТУАЦИЯМ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 ЛИКВИДАЦИИ ПОСЛЕДСТВИЙ СТИХИЙНЫХ БЕДСТВИЙ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Федеральное государственное учреждение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"Всероссийский ордена "Знак Почета" научно-исследовательский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институт противопожарной обороны"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МЕТОДИКА ИСПЫТАНИЙ ВНУТРЕННЕГО ПРОТИВОПОЖАРНОГО</w:t>
      </w:r>
    </w:p>
    <w:p w:rsidR="00AE0FFF" w:rsidRDefault="00AE0FFF">
      <w:pPr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</w:rPr>
        <w:t>ВОДОПРОВОДА</w:t>
      </w:r>
    </w:p>
    <w:p w:rsidR="00AE0FFF" w:rsidRDefault="00AE0FFF">
      <w:pPr>
        <w:ind w:firstLine="284"/>
        <w:rPr>
          <w:sz w:val="20"/>
        </w:rPr>
      </w:pPr>
    </w:p>
    <w:p w:rsidR="00AE0FFF" w:rsidRDefault="00AE0FFF">
      <w:pPr>
        <w:ind w:firstLine="284"/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</w:rPr>
        <w:t>2005</w:t>
      </w:r>
    </w:p>
    <w:p w:rsidR="00AE0FFF" w:rsidRDefault="00AE0FFF">
      <w:pPr>
        <w:ind w:firstLine="284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"Методика испытаний внутреннего противопожарного водопровода" разработана ФГУ ВНИИПО МЧС России (кандидаты технических наук Л.М. Мешман, В.А. Были</w:t>
      </w:r>
      <w:r>
        <w:rPr>
          <w:sz w:val="20"/>
          <w:szCs w:val="20"/>
          <w:lang w:val="ru-RU"/>
        </w:rPr>
        <w:t>н</w:t>
      </w:r>
      <w:r>
        <w:rPr>
          <w:sz w:val="20"/>
          <w:szCs w:val="20"/>
          <w:lang w:val="ru-RU"/>
        </w:rPr>
        <w:t>кин, инженер Р.Ю. Губин).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3"/>
        <w:keepNext w:val="0"/>
        <w:widowControl w:val="0"/>
        <w:ind w:firstLine="284"/>
        <w:rPr>
          <w:sz w:val="20"/>
        </w:rPr>
      </w:pPr>
      <w:r>
        <w:rPr>
          <w:sz w:val="20"/>
        </w:rPr>
        <w:t>Предисловие</w:t>
      </w:r>
    </w:p>
    <w:p w:rsidR="00AE0FFF" w:rsidRDefault="00AE0FFF">
      <w:pPr>
        <w:rPr>
          <w:lang w:val="ru-RU" w:eastAsia="ru-RU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РАЗРАБОТАНА И ВНЕСЕНА Федеральным Государственным Учреждением "Всероссийский Ордена "Знак почета" научно- исследовательским институтом противопожарной обор</w:t>
      </w:r>
      <w:r>
        <w:rPr>
          <w:sz w:val="20"/>
        </w:rPr>
        <w:t>о</w:t>
      </w:r>
      <w:r>
        <w:rPr>
          <w:sz w:val="20"/>
        </w:rPr>
        <w:t>ны" МЧС России (ФГУ ВНИИПО МЧС России)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Настоящая методика не может быть полностью или частично воспроизведена, тиражирована и распространена в качестве официального издания без разрешения ФГУ ВНИИПО МЧС России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jc w:val="center"/>
        <w:rPr>
          <w:b/>
          <w:sz w:val="20"/>
        </w:rPr>
      </w:pPr>
      <w:bookmarkStart w:id="0" w:name="1"/>
      <w:r>
        <w:rPr>
          <w:b/>
          <w:sz w:val="20"/>
        </w:rPr>
        <w:t>1</w:t>
      </w:r>
      <w:bookmarkEnd w:id="0"/>
      <w:r>
        <w:rPr>
          <w:b/>
          <w:sz w:val="20"/>
        </w:rPr>
        <w:t xml:space="preserve"> Область применения</w:t>
      </w: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1.1 Настоящий документ "Методика испытаний внутреннего противопожарного вод</w:t>
      </w:r>
      <w:r>
        <w:rPr>
          <w:sz w:val="20"/>
        </w:rPr>
        <w:t>о</w:t>
      </w:r>
      <w:r>
        <w:rPr>
          <w:sz w:val="20"/>
        </w:rPr>
        <w:t>провода" (далее по тексту – Методика) рекомендован в качестве руководства для объектов всех форм собственности при проведении испытаний на работоспособность сп</w:t>
      </w:r>
      <w:r>
        <w:rPr>
          <w:sz w:val="20"/>
        </w:rPr>
        <w:t>е</w:t>
      </w:r>
      <w:r>
        <w:rPr>
          <w:sz w:val="20"/>
        </w:rPr>
        <w:t>циализированных или совмещенных внутренних противопожарных водопроводов (далее по тексту - ВПВ)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1.2 Основанием для проведения испытаний ВПВ являются требования: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- ППБ 01-2003 (п. 89): "Сети противопожарного водопровода должны находиться в исправном состоянии и обеспечивать требуемый по нормам расход воды на нужды п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жаротушения. Проверка их работоспособности должна осуществляться не реже двух раз в год (весной и осенью) … "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ГОСТ 12.4.009-83* (п. 2.4.3): "…пожарные краны должны не реже чем через каждые 6 мес. подвергаться техническому осмотру и проверяться на работоспособность посредством пуска воды с регистрацией в журнале.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1.3 Проверку ВПВ на работоспособность проводят в целях установления исправн</w:t>
      </w:r>
      <w:r>
        <w:rPr>
          <w:sz w:val="20"/>
        </w:rPr>
        <w:t>о</w:t>
      </w:r>
      <w:r>
        <w:rPr>
          <w:sz w:val="20"/>
        </w:rPr>
        <w:t>сти клапанов пожарных кранов и соответствия основных гидравлических параметров и</w:t>
      </w:r>
      <w:r>
        <w:rPr>
          <w:sz w:val="20"/>
        </w:rPr>
        <w:t>с</w:t>
      </w:r>
      <w:r>
        <w:rPr>
          <w:sz w:val="20"/>
        </w:rPr>
        <w:t>пытываемых ВПВ (расход через ручной пожарный ствол (водоотдача пожарного крана), давление подачи и в</w:t>
      </w:r>
      <w:r>
        <w:rPr>
          <w:sz w:val="20"/>
        </w:rPr>
        <w:t>ы</w:t>
      </w:r>
      <w:r>
        <w:rPr>
          <w:sz w:val="20"/>
        </w:rPr>
        <w:t>сота компактной части струи) требованиям СНиП 2.04.01-85* (п. 6.1 – таблица 3 и п. 6.8).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1.4 Д</w:t>
      </w:r>
      <w:r>
        <w:rPr>
          <w:bCs/>
          <w:sz w:val="20"/>
          <w:szCs w:val="20"/>
        </w:rPr>
        <w:t>анная Методика предназначена в качестве руководства для инженерно-технического персонала, занятого обслуживанием ВПВ, а также для специалистов Государстве</w:t>
      </w:r>
      <w:r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>ного пожарного надзора.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Нормативные ссылки приведены в Приложении 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Основные технические требования, предъявляемые к ВПВ, приведены в Прил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жении Б.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jc w:val="center"/>
        <w:rPr>
          <w:b/>
          <w:sz w:val="20"/>
        </w:rPr>
      </w:pPr>
      <w:bookmarkStart w:id="1" w:name="2"/>
      <w:r>
        <w:rPr>
          <w:b/>
          <w:sz w:val="20"/>
        </w:rPr>
        <w:t>2</w:t>
      </w:r>
      <w:bookmarkEnd w:id="1"/>
      <w:r>
        <w:rPr>
          <w:b/>
          <w:sz w:val="20"/>
        </w:rPr>
        <w:t xml:space="preserve"> Термины и определения</w:t>
      </w: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настоящем документе применяют приведенные ниже следующие термины с соответс</w:t>
      </w:r>
      <w:r>
        <w:rPr>
          <w:sz w:val="20"/>
          <w:szCs w:val="20"/>
          <w:lang w:val="ru-RU"/>
        </w:rPr>
        <w:t>т</w:t>
      </w:r>
      <w:r>
        <w:rPr>
          <w:sz w:val="20"/>
          <w:szCs w:val="20"/>
          <w:lang w:val="ru-RU"/>
        </w:rPr>
        <w:t>вующими определениями: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2.1 внутренний противопожарный водопровод </w:t>
      </w:r>
      <w:r>
        <w:rPr>
          <w:sz w:val="20"/>
        </w:rPr>
        <w:t>(СНиП 2.04.01-85*)</w:t>
      </w:r>
      <w:r>
        <w:rPr>
          <w:b/>
          <w:sz w:val="20"/>
        </w:rPr>
        <w:t xml:space="preserve">: </w:t>
      </w:r>
      <w:r>
        <w:rPr>
          <w:sz w:val="20"/>
        </w:rPr>
        <w:t>Совоку</w:t>
      </w:r>
      <w:r>
        <w:rPr>
          <w:sz w:val="20"/>
        </w:rPr>
        <w:t>п</w:t>
      </w:r>
      <w:r>
        <w:rPr>
          <w:sz w:val="20"/>
        </w:rPr>
        <w:t xml:space="preserve">ность </w:t>
      </w:r>
      <w:r>
        <w:rPr>
          <w:sz w:val="20"/>
        </w:rPr>
        <w:lastRenderedPageBreak/>
        <w:t>трубопроводов и технических средств, обеспечивающих подачу воды к пожарным кранам.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>2.2 водоотдача</w:t>
      </w:r>
      <w:r>
        <w:rPr>
          <w:sz w:val="20"/>
        </w:rPr>
        <w:t xml:space="preserve"> </w:t>
      </w:r>
      <w:r>
        <w:rPr>
          <w:b/>
          <w:sz w:val="20"/>
        </w:rPr>
        <w:t xml:space="preserve">ВПВ (пожарного крана): </w:t>
      </w:r>
      <w:r>
        <w:rPr>
          <w:sz w:val="20"/>
        </w:rPr>
        <w:t>расход ВПВ (пожарного крана).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2.3 высота компактной части струи: </w:t>
      </w:r>
      <w:r>
        <w:rPr>
          <w:sz w:val="20"/>
        </w:rPr>
        <w:t>Условная высота (длина) водяной струи, вытекающей из ручного пожарного ствола с определенным диаметром выходного отверстия при з</w:t>
      </w:r>
      <w:r>
        <w:rPr>
          <w:sz w:val="20"/>
        </w:rPr>
        <w:t>а</w:t>
      </w:r>
      <w:r>
        <w:rPr>
          <w:sz w:val="20"/>
        </w:rPr>
        <w:t>данном давлении.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2.4 диафрагма: </w:t>
      </w:r>
      <w:r>
        <w:rPr>
          <w:sz w:val="20"/>
        </w:rPr>
        <w:t>Шайба с определенным внутренним диаметром, устанавливаемая на выходе клапана пожарного крана, для ограничения давления (расхода) на ручном п</w:t>
      </w:r>
      <w:r>
        <w:rPr>
          <w:sz w:val="20"/>
        </w:rPr>
        <w:t>о</w:t>
      </w:r>
      <w:r>
        <w:rPr>
          <w:sz w:val="20"/>
        </w:rPr>
        <w:t>жарном стволе.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2.5 "диктующий" пожарный кран: </w:t>
      </w:r>
      <w:r>
        <w:rPr>
          <w:sz w:val="20"/>
        </w:rPr>
        <w:t>Наиболее высоко расположенный и/или уд</w:t>
      </w:r>
      <w:r>
        <w:rPr>
          <w:sz w:val="20"/>
        </w:rPr>
        <w:t>а</w:t>
      </w:r>
      <w:r>
        <w:rPr>
          <w:sz w:val="20"/>
        </w:rPr>
        <w:t>ленный пожарный кран от водопитателя.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2.6 исправность пожарного клапана: </w:t>
      </w:r>
      <w:r>
        <w:rPr>
          <w:sz w:val="20"/>
          <w:szCs w:val="20"/>
          <w:lang w:val="ru-RU"/>
        </w:rPr>
        <w:t>Возможность перемещения вручную (без дополнительных технических средств) запорного органа клапана из одного крайнего п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ложения в другое, отсутствие течи через запорный орган клапана или через уплотнение штока после нескольких циклов открытия и закрытия клапана и соответствия диаметра диафрагм проектным данным.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>2.7 клапан</w:t>
      </w:r>
      <w:r>
        <w:rPr>
          <w:sz w:val="20"/>
        </w:rPr>
        <w:t xml:space="preserve"> </w:t>
      </w:r>
      <w:r>
        <w:rPr>
          <w:b/>
          <w:sz w:val="20"/>
        </w:rPr>
        <w:t xml:space="preserve">пожарного крана </w:t>
      </w:r>
      <w:r>
        <w:rPr>
          <w:sz w:val="20"/>
        </w:rPr>
        <w:t>(НПБ 154-2000)</w:t>
      </w:r>
      <w:r>
        <w:rPr>
          <w:b/>
          <w:sz w:val="20"/>
        </w:rPr>
        <w:t xml:space="preserve">: </w:t>
      </w:r>
      <w:r>
        <w:rPr>
          <w:sz w:val="20"/>
        </w:rPr>
        <w:t>Запорный клапан, который входит в комплект пожарного крана, устанавливается в системе внутреннего противопожарного водопровода и предназначен для открытия потока воды в пожарном кране.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2.8 пожарный кран </w:t>
      </w:r>
      <w:r>
        <w:rPr>
          <w:sz w:val="20"/>
        </w:rPr>
        <w:t>(ГОСТ Р 51844-2001)</w:t>
      </w:r>
      <w:r>
        <w:rPr>
          <w:b/>
          <w:sz w:val="20"/>
        </w:rPr>
        <w:t>:</w:t>
      </w:r>
      <w:r>
        <w:rPr>
          <w:sz w:val="20"/>
        </w:rPr>
        <w:t xml:space="preserve"> Комплект, состоящий из клапана, устано</w:t>
      </w:r>
      <w:r>
        <w:rPr>
          <w:sz w:val="20"/>
        </w:rPr>
        <w:t>в</w:t>
      </w:r>
      <w:r>
        <w:rPr>
          <w:sz w:val="20"/>
        </w:rPr>
        <w:t>ленного на внутреннем противопожарном водопроводе и оборудованного пожарной соедин</w:t>
      </w:r>
      <w:r>
        <w:rPr>
          <w:sz w:val="20"/>
        </w:rPr>
        <w:t>и</w:t>
      </w:r>
      <w:r>
        <w:rPr>
          <w:sz w:val="20"/>
        </w:rPr>
        <w:t>тельной головкой, а также пожарного рукава с ручным пожарным стволом.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>2.9 работоспособность</w:t>
      </w:r>
      <w:r>
        <w:rPr>
          <w:sz w:val="20"/>
        </w:rPr>
        <w:t xml:space="preserve"> </w:t>
      </w:r>
      <w:r>
        <w:rPr>
          <w:b/>
          <w:sz w:val="20"/>
        </w:rPr>
        <w:t xml:space="preserve">внутреннего противопожарного водопровода (ВПВ): </w:t>
      </w:r>
      <w:r>
        <w:rPr>
          <w:sz w:val="20"/>
        </w:rPr>
        <w:t>Исправность клапанов пожарных кранов, а также способность ВПВ обеспечить нормативные и проек</w:t>
      </w:r>
      <w:r>
        <w:rPr>
          <w:sz w:val="20"/>
        </w:rPr>
        <w:t>т</w:t>
      </w:r>
      <w:r>
        <w:rPr>
          <w:sz w:val="20"/>
        </w:rPr>
        <w:t xml:space="preserve">ные значения по водоотдаче </w:t>
      </w:r>
      <w:r>
        <w:rPr>
          <w:bCs/>
          <w:sz w:val="20"/>
        </w:rPr>
        <w:t>при минимальном давлении в магистральной (внешней) сети</w:t>
      </w:r>
      <w:r>
        <w:rPr>
          <w:sz w:val="20"/>
        </w:rPr>
        <w:t xml:space="preserve"> (или в период суток, когда в здании, в котором происходит испытание ВПВ, наблюдается наибольшее по данным соответствующих служб водопотребление).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2.10 ручной пожарный ствол (НПБ 177-99*): </w:t>
      </w:r>
      <w:r>
        <w:rPr>
          <w:sz w:val="20"/>
        </w:rPr>
        <w:t>формирующий и направляющий спло</w:t>
      </w:r>
      <w:r>
        <w:rPr>
          <w:sz w:val="20"/>
        </w:rPr>
        <w:t>ш</w:t>
      </w:r>
      <w:r>
        <w:rPr>
          <w:sz w:val="20"/>
        </w:rPr>
        <w:t>ную или распыленную струи воды, а также (при установке пенного насадка) струй воздушно-механической пены низкой кратности при тушении пожаров.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2.11 совмещенный ВПВ: </w:t>
      </w:r>
      <w:r>
        <w:rPr>
          <w:sz w:val="20"/>
        </w:rPr>
        <w:t>ВПВ, совмещенный с хозяйственным или производс</w:t>
      </w:r>
      <w:r>
        <w:rPr>
          <w:sz w:val="20"/>
        </w:rPr>
        <w:t>т</w:t>
      </w:r>
      <w:r>
        <w:rPr>
          <w:sz w:val="20"/>
        </w:rPr>
        <w:t>венным водопроводом, или водопроводом автоматических установок пожаротушения (д</w:t>
      </w:r>
      <w:r>
        <w:rPr>
          <w:sz w:val="20"/>
        </w:rPr>
        <w:t>а</w:t>
      </w:r>
      <w:r>
        <w:rPr>
          <w:sz w:val="20"/>
        </w:rPr>
        <w:t>лее по тексту - АУП).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b/>
          <w:sz w:val="20"/>
        </w:rPr>
        <w:t xml:space="preserve">2.12 специализированный ВПВ: </w:t>
      </w:r>
      <w:r>
        <w:rPr>
          <w:sz w:val="20"/>
        </w:rPr>
        <w:t>ВПВ, выполняющий функцию только внутре</w:t>
      </w:r>
      <w:r>
        <w:rPr>
          <w:sz w:val="20"/>
        </w:rPr>
        <w:t>н</w:t>
      </w:r>
      <w:r>
        <w:rPr>
          <w:sz w:val="20"/>
        </w:rPr>
        <w:t>него противопожарного водопровода.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  <w:bookmarkStart w:id="2" w:name="3"/>
      <w:r>
        <w:rPr>
          <w:b/>
          <w:sz w:val="20"/>
        </w:rPr>
        <w:t xml:space="preserve">3 </w:t>
      </w:r>
      <w:bookmarkEnd w:id="2"/>
      <w:r>
        <w:rPr>
          <w:b/>
          <w:sz w:val="20"/>
        </w:rPr>
        <w:t>Измерительная аппаратура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3.1 При регистрации параметров используют аппаратуру с соответствующими точн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стью и погрешностью измерения, в частности, при определении: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давления – манометрические приборы класса точности не ниже 1,0-2,5 с ди</w:t>
      </w:r>
      <w:r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>пазоном измерения от 0 до (0,6-1,0) МПа (например, манометры);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температуры – термометры с ценой деления 1</w:t>
      </w:r>
      <w:r>
        <w:rPr>
          <w:sz w:val="20"/>
          <w:szCs w:val="20"/>
          <w:vertAlign w:val="superscript"/>
          <w:lang w:val="ru-RU"/>
        </w:rPr>
        <w:t xml:space="preserve"> </w:t>
      </w:r>
      <w:r>
        <w:rPr>
          <w:sz w:val="20"/>
          <w:szCs w:val="20"/>
          <w:lang w:val="ru-RU"/>
        </w:rPr>
        <w:sym w:font="Symbol" w:char="F0B0"/>
      </w:r>
      <w:r>
        <w:rPr>
          <w:sz w:val="20"/>
          <w:szCs w:val="20"/>
        </w:rPr>
        <w:t>C</w:t>
      </w:r>
      <w:r>
        <w:rPr>
          <w:sz w:val="20"/>
          <w:szCs w:val="20"/>
          <w:lang w:val="ru-RU"/>
        </w:rPr>
        <w:t xml:space="preserve"> с диапазоном измерения от 0 до 50 </w:t>
      </w:r>
      <w:r>
        <w:rPr>
          <w:sz w:val="20"/>
          <w:szCs w:val="20"/>
          <w:lang w:val="ru-RU"/>
        </w:rPr>
        <w:sym w:font="Symbol" w:char="F0B0"/>
      </w:r>
      <w:r>
        <w:rPr>
          <w:sz w:val="20"/>
          <w:szCs w:val="20"/>
        </w:rPr>
        <w:t>C</w:t>
      </w:r>
      <w:r>
        <w:rPr>
          <w:sz w:val="20"/>
          <w:szCs w:val="20"/>
          <w:lang w:val="ru-RU"/>
        </w:rPr>
        <w:t>;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диаметра отверстия – штанген-циркулем с ценой деления 0,1 мм и диапазоном измер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 xml:space="preserve">ния 120 мм или измерительные пробки на соответствующий диаметр диафрагмы с допуском </w:t>
      </w:r>
      <w:r>
        <w:rPr>
          <w:sz w:val="20"/>
          <w:szCs w:val="20"/>
          <w:lang w:val="ru-RU"/>
        </w:rPr>
        <w:sym w:font="Symbol" w:char="F0B1"/>
      </w:r>
      <w:r>
        <w:rPr>
          <w:sz w:val="20"/>
          <w:szCs w:val="20"/>
          <w:lang w:val="ru-RU"/>
        </w:rPr>
        <w:t>0,1 мм.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jc w:val="center"/>
        <w:rPr>
          <w:b/>
          <w:sz w:val="20"/>
        </w:rPr>
      </w:pPr>
      <w:bookmarkStart w:id="3" w:name="4"/>
      <w:r>
        <w:rPr>
          <w:b/>
          <w:sz w:val="20"/>
        </w:rPr>
        <w:t>4</w:t>
      </w:r>
      <w:bookmarkEnd w:id="3"/>
      <w:r>
        <w:rPr>
          <w:b/>
          <w:sz w:val="20"/>
        </w:rPr>
        <w:t xml:space="preserve"> Испытания на водоотдачу</w:t>
      </w: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4" w:name="4.1"/>
      <w:r>
        <w:rPr>
          <w:b/>
          <w:sz w:val="20"/>
          <w:szCs w:val="20"/>
          <w:lang w:val="ru-RU"/>
        </w:rPr>
        <w:t>4.1</w:t>
      </w:r>
      <w:bookmarkEnd w:id="4"/>
      <w:r>
        <w:rPr>
          <w:b/>
          <w:sz w:val="20"/>
          <w:szCs w:val="20"/>
          <w:lang w:val="ru-RU"/>
        </w:rPr>
        <w:t xml:space="preserve"> Цель испытаний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  <w:lang w:eastAsia="en-US"/>
        </w:rPr>
        <w:t>4.1.1 Целью испытаний является определение давления на "диктующем" пожа</w:t>
      </w:r>
      <w:r>
        <w:rPr>
          <w:sz w:val="20"/>
          <w:szCs w:val="20"/>
          <w:lang w:eastAsia="en-US"/>
        </w:rPr>
        <w:t>р</w:t>
      </w:r>
      <w:r>
        <w:rPr>
          <w:sz w:val="20"/>
          <w:szCs w:val="20"/>
          <w:lang w:eastAsia="en-US"/>
        </w:rPr>
        <w:t>ном кране (т.е. давления у клапана либо у ручного пожарного ствола "диктующего" кр</w:t>
      </w:r>
      <w:r>
        <w:rPr>
          <w:sz w:val="20"/>
          <w:szCs w:val="20"/>
          <w:lang w:eastAsia="en-US"/>
        </w:rPr>
        <w:t>а</w:t>
      </w:r>
      <w:r>
        <w:rPr>
          <w:sz w:val="20"/>
          <w:szCs w:val="20"/>
          <w:lang w:eastAsia="en-US"/>
        </w:rPr>
        <w:t>на) с последующей проверкой этого давления и соответствующих ему значений расхода воды и высоты компактной части водяной струи (по таблице Б.2) на соответствие норм</w:t>
      </w:r>
      <w:r>
        <w:rPr>
          <w:sz w:val="20"/>
          <w:szCs w:val="20"/>
          <w:lang w:eastAsia="en-US"/>
        </w:rPr>
        <w:t>а</w:t>
      </w:r>
      <w:r>
        <w:rPr>
          <w:sz w:val="20"/>
          <w:szCs w:val="20"/>
          <w:lang w:eastAsia="en-US"/>
        </w:rPr>
        <w:t xml:space="preserve">тивным </w:t>
      </w:r>
      <w:r>
        <w:rPr>
          <w:sz w:val="20"/>
          <w:szCs w:val="20"/>
        </w:rPr>
        <w:t>или согласованным в установленном порядке с органами ГПС</w:t>
      </w:r>
      <w:r>
        <w:rPr>
          <w:sz w:val="20"/>
          <w:szCs w:val="20"/>
          <w:lang w:eastAsia="en-US"/>
        </w:rPr>
        <w:t>.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5" w:name="4.2"/>
      <w:r>
        <w:rPr>
          <w:b/>
          <w:sz w:val="20"/>
          <w:szCs w:val="20"/>
          <w:lang w:val="ru-RU"/>
        </w:rPr>
        <w:t>4.2</w:t>
      </w:r>
      <w:bookmarkEnd w:id="5"/>
      <w:r>
        <w:rPr>
          <w:b/>
          <w:sz w:val="20"/>
          <w:szCs w:val="20"/>
          <w:lang w:val="ru-RU"/>
        </w:rPr>
        <w:t xml:space="preserve"> Условия проведения испытаний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 xml:space="preserve">4.2.1 Испытания ВПВ на водоотдачу должны осуществлять не реже двух раз в год (весной и осенью) при температуре не ниже 5 </w:t>
      </w:r>
      <w:r>
        <w:rPr>
          <w:sz w:val="20"/>
        </w:rPr>
        <w:sym w:font="Symbol" w:char="F0B0"/>
      </w:r>
      <w:r>
        <w:rPr>
          <w:sz w:val="20"/>
        </w:rPr>
        <w:t>С.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4.2.2 Испытания на водоотдачу необходимо проводить </w:t>
      </w:r>
      <w:r>
        <w:rPr>
          <w:bCs/>
          <w:sz w:val="20"/>
          <w:szCs w:val="20"/>
          <w:lang w:val="ru-RU"/>
        </w:rPr>
        <w:t>при минимальном давл</w:t>
      </w:r>
      <w:r>
        <w:rPr>
          <w:bCs/>
          <w:sz w:val="20"/>
          <w:szCs w:val="20"/>
          <w:lang w:val="ru-RU"/>
        </w:rPr>
        <w:t>е</w:t>
      </w:r>
      <w:r>
        <w:rPr>
          <w:bCs/>
          <w:sz w:val="20"/>
          <w:szCs w:val="20"/>
          <w:lang w:val="ru-RU"/>
        </w:rPr>
        <w:t>нии в магистральной (внешней) сети</w:t>
      </w:r>
      <w:r>
        <w:rPr>
          <w:sz w:val="20"/>
          <w:szCs w:val="20"/>
          <w:lang w:val="ru-RU"/>
        </w:rPr>
        <w:t xml:space="preserve"> или в тот период суток, когда в здании, в котором происходит исп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  <w:lang w:val="ru-RU"/>
        </w:rPr>
        <w:t xml:space="preserve">тание ВПВ, наблюдается наибольшее по данным соответствующих служб водопотребление </w:t>
      </w:r>
      <w:r>
        <w:rPr>
          <w:sz w:val="20"/>
          <w:szCs w:val="20"/>
          <w:lang w:val="ru-RU"/>
        </w:rPr>
        <w:lastRenderedPageBreak/>
        <w:t>(в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  <w:lang w:val="ru-RU"/>
        </w:rPr>
        <w:t>бирается случай наименьшего давления воды в ВПВ).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4.2.3 За параметр водоотдачи ВПВ принимается давление на "диктующем"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жарном кране.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</w:p>
    <w:p w:rsidR="00AE0FFF" w:rsidRDefault="00AE0FFF">
      <w:pPr>
        <w:pStyle w:val="a9"/>
        <w:widowControl w:val="0"/>
        <w:spacing w:line="240" w:lineRule="auto"/>
        <w:ind w:firstLine="284"/>
        <w:rPr>
          <w:sz w:val="18"/>
          <w:szCs w:val="18"/>
        </w:rPr>
      </w:pPr>
      <w:r>
        <w:rPr>
          <w:i/>
          <w:sz w:val="18"/>
          <w:szCs w:val="18"/>
        </w:rPr>
        <w:t>Примечание - Все три показателя водоотдачи (давление у клапана или у пожа</w:t>
      </w:r>
      <w:r>
        <w:rPr>
          <w:i/>
          <w:sz w:val="18"/>
          <w:szCs w:val="18"/>
        </w:rPr>
        <w:t>р</w:t>
      </w:r>
      <w:r>
        <w:rPr>
          <w:i/>
          <w:sz w:val="18"/>
          <w:szCs w:val="18"/>
        </w:rPr>
        <w:t>ного ствола, расход воды из пожарного ствола и высота компактной части струи) взаимосвязаны (см. таблицу Б.2 настоящей Методики). Если измеренное давление соответствует нормати</w:t>
      </w:r>
      <w:r>
        <w:rPr>
          <w:i/>
          <w:sz w:val="18"/>
          <w:szCs w:val="18"/>
        </w:rPr>
        <w:t>в</w:t>
      </w:r>
      <w:r>
        <w:rPr>
          <w:i/>
          <w:sz w:val="18"/>
          <w:szCs w:val="18"/>
        </w:rPr>
        <w:t>ному значению, то расход и высота компактной части струи также соответствуют нормативному значению; если измеренное давление не соотве</w:t>
      </w:r>
      <w:r>
        <w:rPr>
          <w:i/>
          <w:sz w:val="18"/>
          <w:szCs w:val="18"/>
        </w:rPr>
        <w:t>т</w:t>
      </w:r>
      <w:r>
        <w:rPr>
          <w:i/>
          <w:sz w:val="18"/>
          <w:szCs w:val="18"/>
        </w:rPr>
        <w:t>ствует нормативному значению, то расход и высота компактной части струи также не соответствуют нормативному значению.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4.2.4 Испытания на водоотдачу необходимо проводить последовательно на самом удаленном от насоса пожарном кране и на каждом самом высоко расположенном пожа</w:t>
      </w:r>
      <w:r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>ном кране каждого стояка; при испытаниях одновременно должно быть включено такое количество пожарных кранов, которое регламентировано СНиП 2.04.01-85*, п. 6.1 - та</w:t>
      </w:r>
      <w:r>
        <w:rPr>
          <w:sz w:val="20"/>
          <w:szCs w:val="20"/>
          <w:lang w:val="ru-RU"/>
        </w:rPr>
        <w:t>б</w:t>
      </w:r>
      <w:r>
        <w:rPr>
          <w:sz w:val="20"/>
          <w:szCs w:val="20"/>
          <w:lang w:val="ru-RU"/>
        </w:rPr>
        <w:t>лицы 1 и 2 (см. таблицу Б.3 или Б.4 настоящей Методики); в качестве дополнительных пожарных кранов могут использоват</w:t>
      </w:r>
      <w:r>
        <w:rPr>
          <w:sz w:val="20"/>
          <w:szCs w:val="20"/>
          <w:lang w:val="ru-RU"/>
        </w:rPr>
        <w:t>ь</w:t>
      </w:r>
      <w:r>
        <w:rPr>
          <w:sz w:val="20"/>
          <w:szCs w:val="20"/>
          <w:lang w:val="ru-RU"/>
        </w:rPr>
        <w:t>ся ниже расположенные по стояку и/или краны смежных стояков. В каждом случае давление измеряется только на "диктующем" пожарном кране или на самом высоко расположенном пожа</w:t>
      </w:r>
      <w:r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>ном кране каждого стояка.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4.2.5 "Диктующий" пожарный кран и его место расположения в здании (или части здания, ограниченной огнестойкими стенами) должно быть указано в проектной д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кументации или определены гидравлическим расчетом.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6" w:name="4.3"/>
      <w:r>
        <w:rPr>
          <w:b/>
          <w:sz w:val="20"/>
          <w:szCs w:val="20"/>
          <w:lang w:val="ru-RU"/>
        </w:rPr>
        <w:t>4.3</w:t>
      </w:r>
      <w:bookmarkEnd w:id="6"/>
      <w:r>
        <w:rPr>
          <w:b/>
          <w:sz w:val="20"/>
          <w:szCs w:val="20"/>
          <w:lang w:val="ru-RU"/>
        </w:rPr>
        <w:t xml:space="preserve"> Оборудование для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4.3.1 Измерительное устройство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4.3.1.1 Для измерения давления может использоваться измерительная вставка с манометром (рисунок 4.1)</w:t>
      </w:r>
      <w:r>
        <w:rPr>
          <w:i/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 Концы вставки должны быть оборудованы муфтовыми голо</w:t>
      </w:r>
      <w:r>
        <w:rPr>
          <w:sz w:val="20"/>
          <w:szCs w:val="20"/>
          <w:lang w:val="ru-RU"/>
        </w:rPr>
        <w:t>в</w:t>
      </w:r>
      <w:r>
        <w:rPr>
          <w:sz w:val="20"/>
          <w:szCs w:val="20"/>
          <w:lang w:val="ru-RU"/>
        </w:rPr>
        <w:t>ками (НПБ 153-2000*, ГОСТ 28352-89).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</w:rPr>
      </w:pPr>
    </w:p>
    <w:p w:rsidR="00AE0FFF" w:rsidRDefault="00782F0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2362200" cy="3914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 xml:space="preserve"> – корпус; </w:t>
      </w:r>
      <w:r>
        <w:rPr>
          <w:i/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 xml:space="preserve"> – манометр; </w:t>
      </w:r>
      <w:r>
        <w:rPr>
          <w:i/>
          <w:sz w:val="20"/>
          <w:szCs w:val="20"/>
          <w:lang w:val="ru-RU"/>
        </w:rPr>
        <w:t>3</w:t>
      </w:r>
      <w:r>
        <w:rPr>
          <w:sz w:val="20"/>
          <w:szCs w:val="20"/>
          <w:lang w:val="ru-RU"/>
        </w:rPr>
        <w:t xml:space="preserve"> – головка муфтовая; </w:t>
      </w:r>
      <w:r>
        <w:rPr>
          <w:i/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 – гибкий шланг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Рисунок 4.1 – Вставка с манометром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4.3.1.2 Вставка с манометром может размещаться между клапаном и пожарным рукавом или </w:t>
      </w:r>
      <w:r>
        <w:rPr>
          <w:sz w:val="20"/>
          <w:szCs w:val="20"/>
          <w:lang w:val="ru-RU"/>
        </w:rPr>
        <w:lastRenderedPageBreak/>
        <w:t>между пожарным рукавом и пожарным стволом.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4.3.1.3 Манометр может быть установлен непосредственно на вставке или может по</w:t>
      </w:r>
      <w:r>
        <w:rPr>
          <w:sz w:val="20"/>
          <w:szCs w:val="20"/>
          <w:lang w:val="ru-RU"/>
        </w:rPr>
        <w:t>д</w:t>
      </w:r>
      <w:r>
        <w:rPr>
          <w:sz w:val="20"/>
          <w:szCs w:val="20"/>
          <w:lang w:val="ru-RU"/>
        </w:rPr>
        <w:t xml:space="preserve">соединяться к ней через </w:t>
      </w:r>
      <w:r>
        <w:rPr>
          <w:bCs/>
          <w:sz w:val="20"/>
          <w:szCs w:val="20"/>
          <w:lang w:val="ru-RU"/>
        </w:rPr>
        <w:t>гибкий шланг длиной не более 1 м.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4.3.1.4 </w:t>
      </w:r>
      <w:r>
        <w:rPr>
          <w:bCs/>
          <w:sz w:val="20"/>
          <w:szCs w:val="20"/>
          <w:lang w:val="ru-RU"/>
        </w:rPr>
        <w:t xml:space="preserve">Выбор места размещения </w:t>
      </w:r>
      <w:r>
        <w:rPr>
          <w:sz w:val="20"/>
          <w:szCs w:val="20"/>
          <w:lang w:val="ru-RU"/>
        </w:rPr>
        <w:t>измерительной вставки</w:t>
      </w:r>
      <w:r>
        <w:rPr>
          <w:bCs/>
          <w:sz w:val="20"/>
          <w:szCs w:val="20"/>
          <w:lang w:val="ru-RU"/>
        </w:rPr>
        <w:t xml:space="preserve"> и необходимости и</w:t>
      </w:r>
      <w:r>
        <w:rPr>
          <w:bCs/>
          <w:sz w:val="20"/>
          <w:szCs w:val="20"/>
          <w:lang w:val="ru-RU"/>
        </w:rPr>
        <w:t>с</w:t>
      </w:r>
      <w:r>
        <w:rPr>
          <w:bCs/>
          <w:sz w:val="20"/>
          <w:szCs w:val="20"/>
          <w:lang w:val="ru-RU"/>
        </w:rPr>
        <w:t xml:space="preserve">пользования гибкого шланга </w:t>
      </w:r>
      <w:r>
        <w:rPr>
          <w:sz w:val="20"/>
          <w:szCs w:val="20"/>
          <w:lang w:val="ru-RU"/>
        </w:rPr>
        <w:t>определяет испытатель в зависимости от удобства провед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ния испытаний.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4.3.1.5 </w:t>
      </w:r>
      <w:r>
        <w:rPr>
          <w:bCs/>
          <w:sz w:val="20"/>
          <w:szCs w:val="20"/>
          <w:lang w:val="ru-RU"/>
        </w:rPr>
        <w:t>Могут быть использованы иные устройства, обеспечивающие измерение давл</w:t>
      </w:r>
      <w:r>
        <w:rPr>
          <w:bCs/>
          <w:sz w:val="20"/>
          <w:szCs w:val="20"/>
          <w:lang w:val="ru-RU"/>
        </w:rPr>
        <w:t>е</w:t>
      </w:r>
      <w:r>
        <w:rPr>
          <w:bCs/>
          <w:sz w:val="20"/>
          <w:szCs w:val="20"/>
          <w:lang w:val="ru-RU"/>
        </w:rPr>
        <w:t>ния.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4.3.1.6 </w:t>
      </w:r>
      <w:r>
        <w:rPr>
          <w:bCs/>
          <w:sz w:val="20"/>
          <w:szCs w:val="20"/>
          <w:lang w:val="ru-RU"/>
        </w:rPr>
        <w:t>Измерительное устройство должно быть поверено.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4.3.2 Пожарные стволы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4.3.2.1 При проведении испытаний на водоотдачу допускается использовать как штатные пожарные стволы, находящиеся в проверяемых пожарных шкафах, так и специально выд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ленные для этих целей ручные пожарные стволы в том числе и перекрывные.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4.3.2.2 Конструкции как ручных штатных пожарных стволов, так и специально выделенных ручных пожарных стволов в том числе и перекрывных должна соответств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вать НПБ 177-99*.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4.3.2.3 Диаметр выходного отверстия ручных пожарных стволов должен соотве</w:t>
      </w:r>
      <w:r>
        <w:rPr>
          <w:sz w:val="20"/>
          <w:szCs w:val="20"/>
          <w:lang w:val="ru-RU"/>
        </w:rPr>
        <w:t>т</w:t>
      </w:r>
      <w:r>
        <w:rPr>
          <w:sz w:val="20"/>
          <w:szCs w:val="20"/>
          <w:lang w:val="ru-RU"/>
        </w:rPr>
        <w:t>ствовать диаметру (одному из трех типоразмеров: 13, 16 или 19 мм), предусмотренному проектом ВПВ для защищаемого здания.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4.3.3 Пожарные рукава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4.3.3.1 При проведении испытаний на водоотдачу длина (10, 15 или 20 м) и ди</w:t>
      </w:r>
      <w:r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>метр (51 или 66 мм) пожарных рукавов должны соответствовать длине и диаметру, ре</w:t>
      </w:r>
      <w:r>
        <w:rPr>
          <w:sz w:val="20"/>
          <w:szCs w:val="20"/>
          <w:lang w:val="ru-RU"/>
        </w:rPr>
        <w:t>г</w:t>
      </w:r>
      <w:r>
        <w:rPr>
          <w:sz w:val="20"/>
          <w:szCs w:val="20"/>
          <w:lang w:val="ru-RU"/>
        </w:rPr>
        <w:t>ламентированным для данного здания (или части здания, ограниченного противопожа</w:t>
      </w:r>
      <w:r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>ными стенами 1-ого типа), в котором проводят испытание ВПВ.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4.3.3.2 Допускается при проведении испытаний использовать специально выд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 xml:space="preserve">ленный для этих целей рукав длиной менее 10 м. Диаметр этого рукава </w:t>
      </w:r>
      <w:r>
        <w:rPr>
          <w:i/>
          <w:sz w:val="20"/>
          <w:szCs w:val="20"/>
        </w:rPr>
        <w:t>D</w:t>
      </w:r>
      <w:r>
        <w:rPr>
          <w:sz w:val="20"/>
          <w:szCs w:val="20"/>
          <w:lang w:val="ru-RU"/>
        </w:rPr>
        <w:t xml:space="preserve"> должен соста</w:t>
      </w:r>
      <w:r>
        <w:rPr>
          <w:sz w:val="20"/>
          <w:szCs w:val="20"/>
          <w:lang w:val="ru-RU"/>
        </w:rPr>
        <w:t>в</w:t>
      </w:r>
      <w:r>
        <w:rPr>
          <w:sz w:val="20"/>
          <w:szCs w:val="20"/>
          <w:lang w:val="ru-RU"/>
        </w:rPr>
        <w:t>лять: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i/>
          <w:sz w:val="20"/>
          <w:szCs w:val="20"/>
        </w:rPr>
        <w:t>D</w:t>
      </w:r>
      <w:r>
        <w:rPr>
          <w:sz w:val="20"/>
          <w:szCs w:val="20"/>
          <w:lang w:val="ru-RU"/>
        </w:rPr>
        <w:t xml:space="preserve"> &gt; 2</w:t>
      </w:r>
      <w:r>
        <w:rPr>
          <w:i/>
          <w:sz w:val="20"/>
          <w:szCs w:val="20"/>
        </w:rPr>
        <w:t>d</w:t>
      </w:r>
      <w:r>
        <w:rPr>
          <w:sz w:val="20"/>
          <w:szCs w:val="20"/>
          <w:lang w:val="ru-RU"/>
        </w:rPr>
        <w:t>,</w:t>
      </w:r>
    </w:p>
    <w:p w:rsidR="00AE0FFF" w:rsidRDefault="00AE0FFF">
      <w:pPr>
        <w:widowControl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где </w:t>
      </w:r>
      <w:r>
        <w:rPr>
          <w:i/>
          <w:sz w:val="20"/>
          <w:szCs w:val="20"/>
        </w:rPr>
        <w:t>d</w:t>
      </w:r>
      <w:r>
        <w:rPr>
          <w:sz w:val="20"/>
          <w:szCs w:val="20"/>
          <w:lang w:val="ru-RU"/>
        </w:rPr>
        <w:t xml:space="preserve"> –диаметр выходного отверстия ручного пожарного ствола.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4.3.4 Приемный бак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4.3.4.1</w:t>
      </w:r>
      <w:r>
        <w:rPr>
          <w:b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 измерении давления струю из пожарного ствола можно направить в канализацию, водосточную трубу, на улицу и т.п. или, если это по каким либо причинам недопустимо, в приемный бак. Вместимость приемного бака определяют из условия пр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должительности выхода на режим пожарного насоса и величины нормативного расхода воды из испытываемого пожарн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го крана. При этом необходимо предусмотреть защитные средства (например, кошму или крышку с отверстием под пожарный ствол), исключа</w:t>
      </w:r>
      <w:r>
        <w:rPr>
          <w:sz w:val="20"/>
          <w:szCs w:val="20"/>
          <w:lang w:val="ru-RU"/>
        </w:rPr>
        <w:t>ю</w:t>
      </w:r>
      <w:r>
        <w:rPr>
          <w:sz w:val="20"/>
          <w:szCs w:val="20"/>
          <w:lang w:val="ru-RU"/>
        </w:rPr>
        <w:t xml:space="preserve">щие разбрызгивание из него воды. После испытаний </w:t>
      </w:r>
      <w:r>
        <w:rPr>
          <w:bCs/>
          <w:sz w:val="20"/>
          <w:szCs w:val="20"/>
          <w:lang w:val="ru-RU"/>
        </w:rPr>
        <w:t xml:space="preserve">воду из </w:t>
      </w:r>
      <w:r>
        <w:rPr>
          <w:sz w:val="20"/>
          <w:szCs w:val="20"/>
          <w:lang w:val="ru-RU"/>
        </w:rPr>
        <w:t>приемного бачка</w:t>
      </w:r>
      <w:r>
        <w:rPr>
          <w:bCs/>
          <w:sz w:val="20"/>
          <w:szCs w:val="20"/>
          <w:lang w:val="ru-RU"/>
        </w:rPr>
        <w:t xml:space="preserve"> сливают в ближайшее канализационное устройство.</w:t>
      </w:r>
    </w:p>
    <w:p w:rsidR="00AE0FFF" w:rsidRDefault="00AE0FFF">
      <w:pPr>
        <w:pStyle w:val="6"/>
        <w:keepNext w:val="0"/>
        <w:widowControl w:val="0"/>
        <w:spacing w:line="240" w:lineRule="auto"/>
        <w:ind w:firstLine="284"/>
        <w:rPr>
          <w:sz w:val="20"/>
          <w:szCs w:val="20"/>
        </w:rPr>
      </w:pPr>
      <w:bookmarkStart w:id="7" w:name="4.4"/>
      <w:r>
        <w:rPr>
          <w:sz w:val="20"/>
          <w:szCs w:val="20"/>
        </w:rPr>
        <w:t>4.4</w:t>
      </w:r>
      <w:bookmarkEnd w:id="7"/>
      <w:r>
        <w:rPr>
          <w:sz w:val="20"/>
          <w:szCs w:val="20"/>
        </w:rPr>
        <w:t xml:space="preserve"> Порядок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4.4.1 Занести исходные данные для испытаний в рабочий журнал испытаний (по форме таблицы 4.1, графы 1-3).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4.4.2 Открыть пожарный шкаф, в котором находится "диктующий" клапан п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жарного крана.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4.4.3 Отсоединить штатный пожарный рукав от клапана (или отсоединить пожа</w:t>
      </w:r>
      <w:r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>ный рукав от ручного пожарного ствола).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4.4.4 Если диафрагма предусмотрена проектом, проверить установлена ли она на выходе клапана пожарного крана и соответствует ли ее диаметр проектным данным. И</w:t>
      </w:r>
      <w:r>
        <w:rPr>
          <w:sz w:val="20"/>
          <w:szCs w:val="20"/>
          <w:lang w:val="ru-RU"/>
        </w:rPr>
        <w:t>з</w:t>
      </w:r>
      <w:r>
        <w:rPr>
          <w:sz w:val="20"/>
          <w:szCs w:val="20"/>
          <w:lang w:val="ru-RU"/>
        </w:rPr>
        <w:t>мерение проводить штангенциркулем или измерительной пробкой, показания занести в таблицу 4.1 рабочий журнал испытаний (по форме таблицы приложения Г).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4.4.5 Подсоединить измерительное устройство к клапану (или подсоединить измер</w:t>
      </w:r>
      <w:r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>тельное устройство к пожарному стволу).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4.4.6 Подсоединить штатный или специально выделенный пожарный рукав с ручным пожарным стволом к измерительному устройству.</w:t>
      </w:r>
    </w:p>
    <w:p w:rsidR="00AE0FFF" w:rsidRDefault="00AE0FFF">
      <w:pPr>
        <w:widowControl w:val="0"/>
        <w:ind w:firstLine="284"/>
        <w:jc w:val="both"/>
        <w:rPr>
          <w:i/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Примечание - Если пожарный ствол перекрывной, необходимо убедиться, что кран ствола открыт.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4.4.7 Проложить без резких перегибов пожарный рукав в место, в котором пре</w:t>
      </w:r>
      <w:r>
        <w:rPr>
          <w:sz w:val="20"/>
          <w:szCs w:val="20"/>
          <w:lang w:val="ru-RU"/>
        </w:rPr>
        <w:t>д</w:t>
      </w:r>
      <w:r>
        <w:rPr>
          <w:sz w:val="20"/>
          <w:szCs w:val="20"/>
          <w:lang w:val="ru-RU"/>
        </w:rPr>
        <w:t>полагается пролив воды из пожарного ствола (если пролив предполагается в окно - о</w:t>
      </w:r>
      <w:r>
        <w:rPr>
          <w:sz w:val="20"/>
          <w:szCs w:val="20"/>
          <w:lang w:val="ru-RU"/>
        </w:rPr>
        <w:t>т</w:t>
      </w:r>
      <w:r>
        <w:rPr>
          <w:sz w:val="20"/>
          <w:szCs w:val="20"/>
          <w:lang w:val="ru-RU"/>
        </w:rPr>
        <w:t>крыть окно, если в приемный бак - пожарный ствол направить в бак и накрыть сверху кошмой).</w:t>
      </w:r>
    </w:p>
    <w:p w:rsidR="00AE0FFF" w:rsidRDefault="00AE0FFF">
      <w:pPr>
        <w:widowControl w:val="0"/>
        <w:ind w:firstLine="284"/>
        <w:jc w:val="both"/>
        <w:rPr>
          <w:i/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Примечание - Пожарный рукав и ручной пожарный ствол должен находиться в пред</w:t>
      </w:r>
      <w:r>
        <w:rPr>
          <w:i/>
          <w:sz w:val="18"/>
          <w:szCs w:val="18"/>
          <w:lang w:val="ru-RU"/>
        </w:rPr>
        <w:t>е</w:t>
      </w:r>
      <w:r>
        <w:rPr>
          <w:i/>
          <w:sz w:val="18"/>
          <w:szCs w:val="18"/>
          <w:lang w:val="ru-RU"/>
        </w:rPr>
        <w:t>лах этажа, на котором находится испытуемый пожарный кран.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4.4.8 Один из испытателей должен удерживать пожарный ствол в заданном направл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нии, а другой испытатель должен находиться у клапана пожарного крана.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4.4.9 Если пожарная насосная установка испытываемого ВПВ включается авт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 xml:space="preserve">матически при </w:t>
      </w:r>
      <w:r>
        <w:rPr>
          <w:sz w:val="20"/>
          <w:szCs w:val="20"/>
          <w:lang w:val="ru-RU"/>
        </w:rPr>
        <w:lastRenderedPageBreak/>
        <w:t>открытии клапана пожарного крана, то для измерения давления необход</w:t>
      </w:r>
      <w:r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>мо открыть клапан пожарного крана.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4.4.10 Если пожарная насосная установка приводится в действие от ручного п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жарного извещателя (кнопки), то прежде включают ручной пожарный извещатель, расп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ложенный у "диктующего" пожарного крана, а затем открывают клапан пожарного крана.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4.4.11 Измерение давления необходимо проводить при установившемся давл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нии. Зафиксировать по манометру значение установившегося давления у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клапана</w:t>
      </w:r>
      <w:r>
        <w:rPr>
          <w:i/>
          <w:sz w:val="20"/>
          <w:szCs w:val="20"/>
          <w:lang w:val="ru-RU"/>
        </w:rPr>
        <w:t xml:space="preserve"> Р</w:t>
      </w:r>
      <w:r>
        <w:rPr>
          <w:sz w:val="20"/>
          <w:szCs w:val="20"/>
          <w:vertAlign w:val="subscript"/>
          <w:lang w:val="ru-RU"/>
        </w:rPr>
        <w:t xml:space="preserve">кл изм </w:t>
      </w:r>
      <w:r>
        <w:rPr>
          <w:sz w:val="20"/>
          <w:szCs w:val="20"/>
          <w:lang w:val="ru-RU"/>
        </w:rPr>
        <w:t>(или у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ствола</w:t>
      </w:r>
      <w:r>
        <w:rPr>
          <w:i/>
          <w:sz w:val="20"/>
          <w:szCs w:val="20"/>
          <w:lang w:val="ru-RU"/>
        </w:rPr>
        <w:t xml:space="preserve"> Р</w:t>
      </w:r>
      <w:r>
        <w:rPr>
          <w:sz w:val="20"/>
          <w:szCs w:val="20"/>
          <w:vertAlign w:val="subscript"/>
          <w:lang w:val="ru-RU"/>
        </w:rPr>
        <w:t>ст изм</w:t>
      </w:r>
      <w:r>
        <w:rPr>
          <w:sz w:val="20"/>
          <w:szCs w:val="20"/>
          <w:lang w:val="ru-RU"/>
        </w:rPr>
        <w:t>).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4.4.12 Если пожарный насос автоматически не отключается, то перекрывается клапан пожарного крана и дается команда на отключение насоса.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4.4.13 Занести показания давления в рабочий журнал испытаний (по форме та</w:t>
      </w:r>
      <w:r>
        <w:rPr>
          <w:sz w:val="20"/>
          <w:szCs w:val="20"/>
          <w:lang w:val="ru-RU"/>
        </w:rPr>
        <w:t>б</w:t>
      </w:r>
      <w:r>
        <w:rPr>
          <w:sz w:val="20"/>
          <w:szCs w:val="20"/>
          <w:lang w:val="ru-RU"/>
        </w:rPr>
        <w:t>лицы 4.1):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если давление измерялось у клапана – то в графу 4 таблицы 4.1;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если давление измерялось у пожарного ствола – то в графу 5 таблицы 4.1.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4.4.14 Отсоединить измерительное устройство.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4.4.15 Соединить штатный пожарный рукав с клапаном (или соединить штатный пожа</w:t>
      </w:r>
      <w:r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>ный рукав с ручным пожарным стволом).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4.4.16 Закрыть пожарный шкаф.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Примечания.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1 Если испытаниям должны одновременно подвергаться кроме "диктующего" еще несколько пожарных кранов, то у этих кранов также должны присутствовать и</w:t>
      </w:r>
      <w:r>
        <w:rPr>
          <w:i/>
          <w:sz w:val="18"/>
          <w:szCs w:val="18"/>
          <w:lang w:val="ru-RU"/>
        </w:rPr>
        <w:t>с</w:t>
      </w:r>
      <w:r>
        <w:rPr>
          <w:i/>
          <w:sz w:val="18"/>
          <w:szCs w:val="18"/>
          <w:lang w:val="ru-RU"/>
        </w:rPr>
        <w:t>пытатели, которые одновременно с испытателем, находящимся у "диктующего" п</w:t>
      </w:r>
      <w:r>
        <w:rPr>
          <w:i/>
          <w:sz w:val="18"/>
          <w:szCs w:val="18"/>
          <w:lang w:val="ru-RU"/>
        </w:rPr>
        <w:t>о</w:t>
      </w:r>
      <w:r>
        <w:rPr>
          <w:i/>
          <w:sz w:val="18"/>
          <w:szCs w:val="18"/>
          <w:lang w:val="ru-RU"/>
        </w:rPr>
        <w:t>жарного крана, должны выполнять операции по пп. 4.4.2, 4.4.6-6.4.9, 4.4.11-4.4.12, 4.4.15 и 4.4.16.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2 Если струи из пожарных стволов можно направить в канализацию, водосто</w:t>
      </w:r>
      <w:r>
        <w:rPr>
          <w:i/>
          <w:sz w:val="18"/>
          <w:szCs w:val="18"/>
          <w:lang w:val="ru-RU"/>
        </w:rPr>
        <w:t>ч</w:t>
      </w:r>
      <w:r>
        <w:rPr>
          <w:i/>
          <w:sz w:val="18"/>
          <w:szCs w:val="18"/>
          <w:lang w:val="ru-RU"/>
        </w:rPr>
        <w:t>ную трубу, на улицу и т.п., то "диктующий" пожарный кран можно открывать после того, как б</w:t>
      </w:r>
      <w:r>
        <w:rPr>
          <w:i/>
          <w:sz w:val="18"/>
          <w:szCs w:val="18"/>
          <w:lang w:val="ru-RU"/>
        </w:rPr>
        <w:t>у</w:t>
      </w:r>
      <w:r>
        <w:rPr>
          <w:i/>
          <w:sz w:val="18"/>
          <w:szCs w:val="18"/>
          <w:lang w:val="ru-RU"/>
        </w:rPr>
        <w:t>дут открыты остальные одновременно испытываемые пожарные краны.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3 Весь цикл испытаний необходимо повторить для самых верхних пожарных кранов каждого стояка (кроме пожарных кранов, расположенных в одноэтажных зданиях, стояки к</w:t>
      </w:r>
      <w:r>
        <w:rPr>
          <w:i/>
          <w:sz w:val="18"/>
          <w:szCs w:val="18"/>
          <w:lang w:val="ru-RU"/>
        </w:rPr>
        <w:t>о</w:t>
      </w:r>
      <w:r>
        <w:rPr>
          <w:i/>
          <w:sz w:val="18"/>
          <w:szCs w:val="18"/>
          <w:lang w:val="ru-RU"/>
        </w:rPr>
        <w:t>торых не имеют разделительных запорных устройств).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4.1</w:t>
      </w: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Нормативные, проектные и измеренные давления у "диктующего" пожарного крана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1231"/>
        <w:gridCol w:w="1289"/>
        <w:gridCol w:w="1440"/>
        <w:gridCol w:w="1440"/>
        <w:gridCol w:w="720"/>
        <w:gridCol w:w="1141"/>
      </w:tblGrid>
      <w:tr w:rsidR="00AE0FFF">
        <w:trPr>
          <w:cantSplit/>
          <w:trHeight w:val="114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BodyText2"/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 сто</w:t>
            </w:r>
            <w:r>
              <w:rPr>
                <w:bCs/>
                <w:sz w:val="18"/>
                <w:szCs w:val="18"/>
              </w:rPr>
              <w:t>я</w:t>
            </w:r>
            <w:r>
              <w:rPr>
                <w:bCs/>
                <w:sz w:val="18"/>
                <w:szCs w:val="18"/>
              </w:rPr>
              <w:t>ка – номер "диктующего" пожарного крана (диаметр диафрагмы)*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Допустимое давл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"диктующего"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пожарного крана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при водоотдаче,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МПа, не менее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Измеренное давление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 период суток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наибольшего потребл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воды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 хозяйственные ну</w:t>
            </w:r>
            <w:r>
              <w:rPr>
                <w:bCs/>
                <w:sz w:val="18"/>
                <w:szCs w:val="18"/>
              </w:rPr>
              <w:t>ж</w:t>
            </w:r>
            <w:r>
              <w:rPr>
                <w:bCs/>
                <w:sz w:val="18"/>
                <w:szCs w:val="18"/>
              </w:rPr>
              <w:t>ды,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МПа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BodyText2"/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Расчетное давление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"диктующего" 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пана**,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МПа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Р*</w:t>
            </w:r>
            <w:r>
              <w:rPr>
                <w:sz w:val="18"/>
                <w:szCs w:val="18"/>
                <w:vertAlign w:val="subscript"/>
              </w:rPr>
              <w:t>кл изм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BodyText2"/>
              <w:spacing w:line="240" w:lineRule="auto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Результаты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испытаний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(удовлетв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рит.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не удовлетв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рит.)</w:t>
            </w:r>
          </w:p>
        </w:tc>
      </w:tr>
      <w:tr w:rsidR="00AE0FFF">
        <w:trPr>
          <w:cantSplit/>
          <w:trHeight w:val="928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 СНиП 2.04.01-85*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 прое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ту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 клап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на </w:t>
            </w:r>
            <w:r>
              <w:rPr>
                <w:i/>
                <w:sz w:val="20"/>
              </w:rPr>
              <w:t>Р</w:t>
            </w:r>
            <w:r>
              <w:rPr>
                <w:sz w:val="20"/>
                <w:vertAlign w:val="subscript"/>
              </w:rPr>
              <w:t>кл изм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 ствола </w:t>
            </w:r>
            <w:r>
              <w:rPr>
                <w:i/>
                <w:sz w:val="20"/>
              </w:rPr>
              <w:t>Р</w:t>
            </w:r>
            <w:r>
              <w:rPr>
                <w:sz w:val="20"/>
                <w:vertAlign w:val="subscript"/>
              </w:rPr>
              <w:t>ст изм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E0FFF">
        <w:trPr>
          <w:trHeight w:val="7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E0FFF">
        <w:trPr>
          <w:trHeight w:val="7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BodyText2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AE0FFF" w:rsidRDefault="00AE0FFF">
      <w:pPr>
        <w:pStyle w:val="BodyText2"/>
        <w:spacing w:line="240" w:lineRule="auto"/>
        <w:ind w:firstLine="284"/>
        <w:rPr>
          <w:i/>
          <w:sz w:val="20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18"/>
          <w:szCs w:val="18"/>
        </w:rPr>
      </w:pPr>
      <w:r>
        <w:rPr>
          <w:i/>
          <w:sz w:val="18"/>
          <w:szCs w:val="18"/>
        </w:rPr>
        <w:t>Примечания.</w:t>
      </w:r>
    </w:p>
    <w:p w:rsidR="00AE0FFF" w:rsidRDefault="00AE0FFF">
      <w:pPr>
        <w:pStyle w:val="BodyText2"/>
        <w:spacing w:line="240" w:lineRule="auto"/>
        <w:ind w:firstLine="284"/>
        <w:rPr>
          <w:sz w:val="18"/>
          <w:szCs w:val="18"/>
        </w:rPr>
      </w:pPr>
      <w:r>
        <w:rPr>
          <w:i/>
          <w:sz w:val="18"/>
          <w:szCs w:val="18"/>
        </w:rPr>
        <w:t>*1</w:t>
      </w:r>
      <w:r>
        <w:rPr>
          <w:bCs/>
          <w:i/>
          <w:sz w:val="18"/>
          <w:szCs w:val="18"/>
        </w:rPr>
        <w:t xml:space="preserve"> Диаметр диафрагмы (если она имеется) – указывается в скобках.</w:t>
      </w:r>
    </w:p>
    <w:p w:rsidR="00AE0FFF" w:rsidRDefault="00AE0FFF">
      <w:pPr>
        <w:pStyle w:val="BodyText2"/>
        <w:spacing w:line="240" w:lineRule="auto"/>
        <w:ind w:firstLine="284"/>
        <w:rPr>
          <w:sz w:val="18"/>
          <w:szCs w:val="18"/>
        </w:rPr>
      </w:pPr>
      <w:r>
        <w:rPr>
          <w:i/>
          <w:sz w:val="18"/>
          <w:szCs w:val="18"/>
        </w:rPr>
        <w:t>**2 В данной графе давление "диктующего" клапана - полученное перерасчетом да</w:t>
      </w:r>
      <w:r>
        <w:rPr>
          <w:i/>
          <w:sz w:val="18"/>
          <w:szCs w:val="18"/>
        </w:rPr>
        <w:t>в</w:t>
      </w:r>
      <w:r>
        <w:rPr>
          <w:i/>
          <w:sz w:val="18"/>
          <w:szCs w:val="18"/>
        </w:rPr>
        <w:t>ление, измеренное у пожарного ствола.</w:t>
      </w:r>
    </w:p>
    <w:p w:rsidR="00AE0FFF" w:rsidRDefault="00AE0FFF">
      <w:pPr>
        <w:pStyle w:val="BodyText2"/>
        <w:spacing w:line="240" w:lineRule="auto"/>
        <w:ind w:firstLine="284"/>
        <w:rPr>
          <w:sz w:val="18"/>
          <w:szCs w:val="18"/>
        </w:rPr>
      </w:pPr>
      <w:r>
        <w:rPr>
          <w:i/>
          <w:sz w:val="18"/>
          <w:szCs w:val="18"/>
        </w:rPr>
        <w:t>3 Заполнение журнала возлагается на ответственного за состояние ВПВ, если обслуживание ВПВ осуществляет эксплуатирующая организация, или ответственное лицо, назн</w:t>
      </w:r>
      <w:r>
        <w:rPr>
          <w:i/>
          <w:sz w:val="18"/>
          <w:szCs w:val="18"/>
        </w:rPr>
        <w:t>а</w:t>
      </w:r>
      <w:r>
        <w:rPr>
          <w:i/>
          <w:sz w:val="18"/>
          <w:szCs w:val="18"/>
        </w:rPr>
        <w:t>ченное специализированной обслуживающей организацией, если обслуживание ВПВ осуществл</w:t>
      </w:r>
      <w:r>
        <w:rPr>
          <w:i/>
          <w:sz w:val="18"/>
          <w:szCs w:val="18"/>
        </w:rPr>
        <w:t>я</w:t>
      </w:r>
      <w:r>
        <w:rPr>
          <w:i/>
          <w:sz w:val="18"/>
          <w:szCs w:val="18"/>
        </w:rPr>
        <w:t>ет специализированной организация.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8" w:name="4.5"/>
      <w:r>
        <w:rPr>
          <w:b/>
          <w:sz w:val="20"/>
          <w:szCs w:val="20"/>
          <w:lang w:val="ru-RU"/>
        </w:rPr>
        <w:t>4.5</w:t>
      </w:r>
      <w:bookmarkEnd w:id="8"/>
      <w:r>
        <w:rPr>
          <w:b/>
          <w:sz w:val="20"/>
          <w:szCs w:val="20"/>
          <w:lang w:val="ru-RU"/>
        </w:rPr>
        <w:t xml:space="preserve"> Обработка результатов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4.5.1 Давление, измеренное у клапана пожарного крана 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кл изм</w:t>
      </w:r>
      <w:r>
        <w:rPr>
          <w:sz w:val="20"/>
          <w:szCs w:val="20"/>
          <w:lang w:val="ru-RU"/>
        </w:rPr>
        <w:t xml:space="preserve">, должно быть не менее нормативного 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ПК норм</w:t>
      </w:r>
      <w:r>
        <w:rPr>
          <w:sz w:val="20"/>
          <w:szCs w:val="20"/>
          <w:lang w:val="ru-RU"/>
        </w:rPr>
        <w:t xml:space="preserve"> (с учетом длинны рукава согласно таблице Приложения А) или не менее согласованного с органами ГПС проектного значения 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ПК проек</w:t>
      </w:r>
    </w:p>
    <w:p w:rsidR="00AE0FFF" w:rsidRDefault="00AE0FF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кл изм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 w:eastAsia="ru-RU"/>
        </w:rPr>
        <w:t>≥</w:t>
      </w:r>
      <w:r>
        <w:rPr>
          <w:rFonts w:cs="Symbol"/>
          <w:sz w:val="20"/>
          <w:szCs w:val="20"/>
          <w:lang w:val="ru-RU" w:eastAsia="ru-RU"/>
        </w:rPr>
        <w:t xml:space="preserve"> 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ПК проек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 w:eastAsia="ru-RU"/>
        </w:rPr>
        <w:t>≥</w:t>
      </w:r>
      <w:r>
        <w:rPr>
          <w:i/>
          <w:sz w:val="20"/>
          <w:szCs w:val="20"/>
          <w:lang w:val="ru-RU"/>
        </w:rPr>
        <w:t xml:space="preserve"> Р</w:t>
      </w:r>
      <w:r>
        <w:rPr>
          <w:sz w:val="20"/>
          <w:szCs w:val="20"/>
          <w:vertAlign w:val="subscript"/>
          <w:lang w:val="ru-RU"/>
        </w:rPr>
        <w:t>ПК норм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4.5.2 Давление 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ст изм</w:t>
      </w:r>
      <w:r>
        <w:rPr>
          <w:sz w:val="20"/>
          <w:szCs w:val="20"/>
          <w:lang w:val="ru-RU"/>
        </w:rPr>
        <w:t>, измеренное у пожарного ствола должно удовлетворять следующ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му выражению</w:t>
      </w:r>
    </w:p>
    <w:p w:rsidR="00AE0FFF" w:rsidRDefault="00AE0FFF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ст изм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 w:eastAsia="ru-RU"/>
        </w:rPr>
        <w:t>≥</w:t>
      </w:r>
      <w:r>
        <w:rPr>
          <w:rFonts w:cs="Symbol"/>
          <w:sz w:val="20"/>
          <w:szCs w:val="20"/>
          <w:lang w:val="ru-RU" w:eastAsia="ru-RU"/>
        </w:rPr>
        <w:t xml:space="preserve"> </w:t>
      </w:r>
      <w:r>
        <w:rPr>
          <w:i/>
          <w:sz w:val="20"/>
          <w:szCs w:val="20"/>
          <w:lang w:val="ru-RU"/>
        </w:rPr>
        <w:t>(Р</w:t>
      </w:r>
      <w:r>
        <w:rPr>
          <w:sz w:val="20"/>
          <w:szCs w:val="20"/>
          <w:vertAlign w:val="subscript"/>
          <w:lang w:val="ru-RU"/>
        </w:rPr>
        <w:t>ПК норм</w:t>
      </w:r>
      <w:r>
        <w:rPr>
          <w:i/>
          <w:sz w:val="20"/>
          <w:szCs w:val="20"/>
          <w:lang w:val="ru-RU"/>
        </w:rPr>
        <w:t xml:space="preserve"> – </w:t>
      </w:r>
      <w:r>
        <w:rPr>
          <w:sz w:val="20"/>
          <w:szCs w:val="20"/>
          <w:lang w:val="ru-RU"/>
        </w:rPr>
        <w:t>Δ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рук</w:t>
      </w:r>
      <w:r>
        <w:rPr>
          <w:i/>
          <w:sz w:val="20"/>
          <w:szCs w:val="20"/>
        </w:rPr>
        <w:t>l</w:t>
      </w:r>
      <w:r>
        <w:rPr>
          <w:i/>
          <w:sz w:val="20"/>
          <w:szCs w:val="20"/>
          <w:lang w:val="ru-RU"/>
        </w:rPr>
        <w:t xml:space="preserve">) </w:t>
      </w:r>
      <w:r>
        <w:rPr>
          <w:sz w:val="20"/>
          <w:szCs w:val="20"/>
          <w:lang w:val="ru-RU" w:eastAsia="ru-RU"/>
        </w:rPr>
        <w:t>≥</w:t>
      </w:r>
      <w:r>
        <w:rPr>
          <w:i/>
          <w:sz w:val="20"/>
          <w:szCs w:val="20"/>
          <w:lang w:val="ru-RU"/>
        </w:rPr>
        <w:t xml:space="preserve"> (Р</w:t>
      </w:r>
      <w:r>
        <w:rPr>
          <w:sz w:val="20"/>
          <w:szCs w:val="20"/>
          <w:vertAlign w:val="subscript"/>
          <w:lang w:val="ru-RU"/>
        </w:rPr>
        <w:t>кл проек</w:t>
      </w:r>
      <w:r>
        <w:rPr>
          <w:i/>
          <w:sz w:val="20"/>
          <w:szCs w:val="20"/>
          <w:lang w:val="ru-RU"/>
        </w:rPr>
        <w:t xml:space="preserve"> –</w:t>
      </w:r>
      <w:r>
        <w:rPr>
          <w:rFonts w:cs="Symbol"/>
          <w:sz w:val="20"/>
          <w:szCs w:val="20"/>
          <w:lang w:val="ru-RU" w:eastAsia="ru-RU"/>
        </w:rPr>
        <w:sym w:font="Symbol" w:char="F044"/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рук</w:t>
      </w:r>
      <w:r>
        <w:rPr>
          <w:i/>
          <w:sz w:val="20"/>
          <w:szCs w:val="20"/>
        </w:rPr>
        <w:t>l</w:t>
      </w:r>
      <w:r>
        <w:rPr>
          <w:i/>
          <w:sz w:val="20"/>
          <w:szCs w:val="20"/>
          <w:lang w:val="ru-RU"/>
        </w:rPr>
        <w:t>)</w:t>
      </w:r>
    </w:p>
    <w:p w:rsidR="00AE0FFF" w:rsidRDefault="00AE0FFF">
      <w:pPr>
        <w:widowControl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где 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ПК норм</w:t>
      </w:r>
      <w:r>
        <w:rPr>
          <w:sz w:val="20"/>
          <w:szCs w:val="20"/>
          <w:lang w:val="ru-RU"/>
        </w:rPr>
        <w:t>,</w:t>
      </w:r>
      <w:r>
        <w:rPr>
          <w:i/>
          <w:sz w:val="20"/>
          <w:szCs w:val="20"/>
          <w:lang w:val="ru-RU"/>
        </w:rPr>
        <w:t xml:space="preserve"> Р</w:t>
      </w:r>
      <w:r>
        <w:rPr>
          <w:sz w:val="20"/>
          <w:szCs w:val="20"/>
          <w:vertAlign w:val="subscript"/>
          <w:lang w:val="ru-RU"/>
        </w:rPr>
        <w:t>кл проек</w:t>
      </w:r>
      <w:r>
        <w:rPr>
          <w:i/>
          <w:sz w:val="20"/>
          <w:szCs w:val="20"/>
          <w:lang w:val="ru-RU"/>
        </w:rPr>
        <w:t xml:space="preserve"> – </w:t>
      </w:r>
      <w:r>
        <w:rPr>
          <w:sz w:val="20"/>
          <w:szCs w:val="20"/>
          <w:lang w:val="ru-RU"/>
        </w:rPr>
        <w:t>соответственно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нормативное и проектное значение давл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ния у клапана пожарного крана (по таблице Приложения А при соответствующих длине пожарного рукава, диаметре выходного отверстия пожарного ствола и условного прохода пожарного крана), м вод.ст.;</w:t>
      </w:r>
    </w:p>
    <w:p w:rsidR="00AE0FFF" w:rsidRDefault="00AE0FFF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Δ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рук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– удельные потери давления по длине рукава (потери давления на рукаве длиной 1 м), м вод. ст./м (удельные потери давления по длине рукава Δ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 xml:space="preserve">рук </w:t>
      </w:r>
      <w:r>
        <w:rPr>
          <w:sz w:val="20"/>
          <w:szCs w:val="20"/>
          <w:lang w:val="ru-RU"/>
        </w:rPr>
        <w:t>определяются по табл</w:t>
      </w:r>
      <w:r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>це Б.2);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i/>
          <w:sz w:val="20"/>
          <w:szCs w:val="20"/>
        </w:rPr>
        <w:t>L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– длина рукава, м.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Значение давления 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ст изм</w:t>
      </w:r>
      <w:r>
        <w:rPr>
          <w:i/>
          <w:sz w:val="20"/>
          <w:szCs w:val="20"/>
          <w:vertAlign w:val="subscript"/>
          <w:lang w:val="ru-RU"/>
        </w:rPr>
        <w:t xml:space="preserve"> </w:t>
      </w:r>
      <w:r>
        <w:rPr>
          <w:sz w:val="20"/>
          <w:szCs w:val="20"/>
          <w:lang w:val="ru-RU"/>
        </w:rPr>
        <w:t>заносят в рабочий журнал испытаний (по форме та</w:t>
      </w:r>
      <w:r>
        <w:rPr>
          <w:sz w:val="20"/>
          <w:szCs w:val="20"/>
          <w:lang w:val="ru-RU"/>
        </w:rPr>
        <w:t>б</w:t>
      </w:r>
      <w:r>
        <w:rPr>
          <w:sz w:val="20"/>
          <w:szCs w:val="20"/>
          <w:lang w:val="ru-RU"/>
        </w:rPr>
        <w:t>лицы 4.1, графа 5).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 в качестве пожарного рукава используют специально выделенный для этих целей рукав длиной менее 10 м, соответствующий п. 4.3.3.2 настоящей Методики, то удельные расходы принимают равными стандартному пожарному рукаву длиной 10 м.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4.5.3 Согласно таблице Б.2 (при соответствующих длине пожарного рукава, ди</w:t>
      </w:r>
      <w:r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 xml:space="preserve">метре выходного отверстия пожарного ствола и условном диаметре пожарного крана) по давлению </w:t>
      </w:r>
      <w:r>
        <w:rPr>
          <w:i/>
          <w:sz w:val="20"/>
          <w:szCs w:val="20"/>
          <w:lang w:val="ru-RU"/>
        </w:rPr>
        <w:t>Р</w:t>
      </w:r>
      <w:r>
        <w:rPr>
          <w:sz w:val="20"/>
          <w:szCs w:val="20"/>
          <w:vertAlign w:val="subscript"/>
          <w:lang w:val="ru-RU"/>
        </w:rPr>
        <w:t>кл.изм</w:t>
      </w:r>
      <w:r>
        <w:rPr>
          <w:i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определяют расход воды из пожарного ствола (графы 2, 5 или 8) и высоту компактной части струи (графа 1). Расход воды из пожарного ствола и высота компактной части струи, определенные по таблице Б.2, должны быть не менее требуемых проектных значений.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9" w:name="4.6"/>
      <w:r>
        <w:rPr>
          <w:b/>
          <w:sz w:val="20"/>
          <w:szCs w:val="20"/>
          <w:lang w:val="ru-RU"/>
        </w:rPr>
        <w:t>4.6</w:t>
      </w:r>
      <w:bookmarkEnd w:id="9"/>
      <w:r>
        <w:rPr>
          <w:b/>
          <w:sz w:val="20"/>
          <w:szCs w:val="20"/>
          <w:lang w:val="ru-RU"/>
        </w:rPr>
        <w:t xml:space="preserve"> Критерии результатов испытаний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4.6.1 За критерий положительной оценки результатов испытаний принимают зн</w:t>
      </w:r>
      <w:r>
        <w:rPr>
          <w:sz w:val="20"/>
        </w:rPr>
        <w:t>а</w:t>
      </w:r>
      <w:r>
        <w:rPr>
          <w:sz w:val="20"/>
        </w:rPr>
        <w:t>чение давления у "диктующего" пожарного крана, которые должны быть не меньше зн</w:t>
      </w:r>
      <w:r>
        <w:rPr>
          <w:sz w:val="20"/>
        </w:rPr>
        <w:t>а</w:t>
      </w:r>
      <w:r>
        <w:rPr>
          <w:sz w:val="20"/>
        </w:rPr>
        <w:t>чений давления, приведенного для данных условий (диаметр выходного отверстия ручн</w:t>
      </w:r>
      <w:r>
        <w:rPr>
          <w:sz w:val="20"/>
        </w:rPr>
        <w:t>о</w:t>
      </w:r>
      <w:r>
        <w:rPr>
          <w:sz w:val="20"/>
        </w:rPr>
        <w:t>го пожарного ствола, у</w:t>
      </w:r>
      <w:r>
        <w:rPr>
          <w:sz w:val="20"/>
        </w:rPr>
        <w:t>с</w:t>
      </w:r>
      <w:r>
        <w:rPr>
          <w:sz w:val="20"/>
        </w:rPr>
        <w:t>ловный проход клапана пожарного крана или внутренний диаметр пожарного рукава) в таблице 3 СНиП 2.04.01-85* (таблице Б.2 настоящей Методики) и проектным данным.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18"/>
          <w:szCs w:val="18"/>
        </w:rPr>
      </w:pPr>
      <w:r>
        <w:rPr>
          <w:i/>
          <w:sz w:val="18"/>
          <w:szCs w:val="18"/>
        </w:rPr>
        <w:t>Примечание – Если измеренное давление будет в норме, то соответственно ра</w:t>
      </w:r>
      <w:r>
        <w:rPr>
          <w:i/>
          <w:sz w:val="18"/>
          <w:szCs w:val="18"/>
        </w:rPr>
        <w:t>с</w:t>
      </w:r>
      <w:r>
        <w:rPr>
          <w:i/>
          <w:sz w:val="18"/>
          <w:szCs w:val="18"/>
        </w:rPr>
        <w:t>ход и высота компактной части струи "диктующего" пожарного крана также будут соответств</w:t>
      </w:r>
      <w:r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вать СНиП 2.04.01-85*.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bookmarkStart w:id="10" w:name="4.7"/>
      <w:r>
        <w:rPr>
          <w:b/>
          <w:sz w:val="20"/>
        </w:rPr>
        <w:t>4.7</w:t>
      </w:r>
      <w:bookmarkEnd w:id="10"/>
      <w:r>
        <w:rPr>
          <w:b/>
          <w:sz w:val="20"/>
        </w:rPr>
        <w:t xml:space="preserve"> Оформление результатов испытаний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4.7.1 Результаты тестирования на водоотдачу ВПВ (на соответствие давления у "диктующего" пожарного крана (у клапана или у пожарного ствола) требованиям таблицы Б.2 настоящей Методики, т.е. таблицы 3 СНиП 2.04.01-85*) оформляют в виде акта и протокола исп</w:t>
      </w:r>
      <w:r>
        <w:rPr>
          <w:sz w:val="20"/>
        </w:rPr>
        <w:t>ы</w:t>
      </w:r>
      <w:r>
        <w:rPr>
          <w:sz w:val="20"/>
        </w:rPr>
        <w:t>таний.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4.7.2 Акт испытаний ВПВ (приложение В) должен содержать дату, время и место проведения испытаний, наименования здания или части здания, ограниченной огнесто</w:t>
      </w:r>
      <w:r>
        <w:rPr>
          <w:sz w:val="20"/>
        </w:rPr>
        <w:t>й</w:t>
      </w:r>
      <w:r>
        <w:rPr>
          <w:sz w:val="20"/>
        </w:rPr>
        <w:t>кими стенами (пожарного отсека), и организации, обслуживающей ВПВ, номера стояков и пожарных кранов согласно гидравлической схеме, тип клапана пожарного крана, тип ручного пожарного ствола, длину пожарного рукава, количество и номера одновременно испытываемых пожарных кранов, тип насоса, давление и расход "диктующего" пожарного крана в момент наибольшего потребл</w:t>
      </w:r>
      <w:r>
        <w:rPr>
          <w:sz w:val="20"/>
        </w:rPr>
        <w:t>е</w:t>
      </w:r>
      <w:r>
        <w:rPr>
          <w:sz w:val="20"/>
        </w:rPr>
        <w:t>ния воды на хозяйственные нужды (допустимое, измеренное или расчетное), выводы по резул</w:t>
      </w:r>
      <w:r>
        <w:rPr>
          <w:sz w:val="20"/>
        </w:rPr>
        <w:t>ь</w:t>
      </w:r>
      <w:r>
        <w:rPr>
          <w:sz w:val="20"/>
        </w:rPr>
        <w:t>татам испытаний, подписи членов комиссии.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4.7.3 Протокол испытаний ВПВ на водоотдачу (приложение Г) должен содержать дату, время и место проведения испытаний, наименования здания или части здания, огр</w:t>
      </w:r>
      <w:r>
        <w:rPr>
          <w:sz w:val="20"/>
        </w:rPr>
        <w:t>а</w:t>
      </w:r>
      <w:r>
        <w:rPr>
          <w:sz w:val="20"/>
        </w:rPr>
        <w:t>ниченной противопожарными стенами 1-ого типа (пожарного отсека), и организации, о</w:t>
      </w:r>
      <w:r>
        <w:rPr>
          <w:sz w:val="20"/>
        </w:rPr>
        <w:t>б</w:t>
      </w:r>
      <w:r>
        <w:rPr>
          <w:sz w:val="20"/>
        </w:rPr>
        <w:t>служивающей ВПВ, номера стояков и пожарных кранов согласно гидравлической схеме, тип клапана пожарного крана, тип ручного пожарного ствола, длину пожарного рукава, количество и номера одновременно испытываемых пожарных кранов, тип насоса, мин</w:t>
      </w:r>
      <w:r>
        <w:rPr>
          <w:sz w:val="20"/>
        </w:rPr>
        <w:t>и</w:t>
      </w:r>
      <w:r>
        <w:rPr>
          <w:sz w:val="20"/>
        </w:rPr>
        <w:t>мальное допустимое давление у "ди</w:t>
      </w:r>
      <w:r>
        <w:rPr>
          <w:sz w:val="20"/>
        </w:rPr>
        <w:t>к</w:t>
      </w:r>
      <w:r>
        <w:rPr>
          <w:sz w:val="20"/>
        </w:rPr>
        <w:t>тующего" пожарного ствола в момент наибольшего потребления воды на хозяйственные нужды, результаты испытаний: давление у клапана пожарного крана, табличные (по таблице Б.2) значения расхода и высоты компактной ча</w:t>
      </w:r>
      <w:r>
        <w:rPr>
          <w:sz w:val="20"/>
        </w:rPr>
        <w:t>с</w:t>
      </w:r>
      <w:r>
        <w:rPr>
          <w:sz w:val="20"/>
        </w:rPr>
        <w:t>ти струи и подписи участников испытаний.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6"/>
        <w:keepNext w:val="0"/>
        <w:widowControl w:val="0"/>
        <w:spacing w:line="240" w:lineRule="auto"/>
        <w:ind w:firstLine="284"/>
        <w:jc w:val="center"/>
        <w:rPr>
          <w:sz w:val="20"/>
          <w:szCs w:val="20"/>
        </w:rPr>
      </w:pPr>
      <w:bookmarkStart w:id="11" w:name="5"/>
      <w:r>
        <w:rPr>
          <w:sz w:val="20"/>
          <w:szCs w:val="20"/>
        </w:rPr>
        <w:t>5</w:t>
      </w:r>
      <w:bookmarkEnd w:id="11"/>
      <w:r>
        <w:rPr>
          <w:sz w:val="20"/>
          <w:szCs w:val="20"/>
        </w:rPr>
        <w:t xml:space="preserve"> Испытание клапанов пожарных кранов на исправность</w:t>
      </w:r>
    </w:p>
    <w:p w:rsidR="00AE0FFF" w:rsidRDefault="00AE0FFF">
      <w:pPr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12" w:name="5.1"/>
      <w:r>
        <w:rPr>
          <w:b/>
          <w:sz w:val="20"/>
          <w:szCs w:val="20"/>
          <w:lang w:val="ru-RU"/>
        </w:rPr>
        <w:t>5.1</w:t>
      </w:r>
      <w:bookmarkEnd w:id="12"/>
      <w:r>
        <w:rPr>
          <w:b/>
          <w:sz w:val="20"/>
          <w:szCs w:val="20"/>
          <w:lang w:val="ru-RU"/>
        </w:rPr>
        <w:t xml:space="preserve"> Цель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5.1.1 Целью испытаний клапанов пожарных кранов на исправность является пр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дотвращение залипания запорных органов клапанов в процессе их длительной эксплуат</w:t>
      </w:r>
      <w:r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>ции, проверка герметичности запорного органа клапана и уплотнения штока после н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скольких циклов открытия и закрытия клапана, и проверка соответствия диаметра ди</w:t>
      </w:r>
      <w:r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>фрагм проектным данным.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13" w:name="5.2"/>
      <w:r>
        <w:rPr>
          <w:b/>
          <w:sz w:val="20"/>
          <w:szCs w:val="20"/>
          <w:lang w:val="ru-RU"/>
        </w:rPr>
        <w:t>5.2</w:t>
      </w:r>
      <w:bookmarkEnd w:id="13"/>
      <w:r>
        <w:rPr>
          <w:b/>
          <w:sz w:val="20"/>
          <w:szCs w:val="20"/>
          <w:lang w:val="ru-RU"/>
        </w:rPr>
        <w:t xml:space="preserve"> Условия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5.2.1 Испытаниям клапанов пожарных кранов на исправность должны подве</w:t>
      </w:r>
      <w:r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>гаться все клапаны.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5.2.2 Испытания клапанов пожарных кранов на исправность должны проводиться с периодичностью полгода (в любое время года) при отсутствии водоотдачи пожарных кранов и те</w:t>
      </w:r>
      <w:r>
        <w:rPr>
          <w:sz w:val="20"/>
        </w:rPr>
        <w:t>м</w:t>
      </w:r>
      <w:r>
        <w:rPr>
          <w:sz w:val="20"/>
        </w:rPr>
        <w:t xml:space="preserve">пературе не ниже 5 </w:t>
      </w:r>
      <w:r>
        <w:rPr>
          <w:sz w:val="20"/>
        </w:rPr>
        <w:sym w:font="Symbol" w:char="F0B0"/>
      </w:r>
      <w:r>
        <w:rPr>
          <w:sz w:val="20"/>
        </w:rPr>
        <w:t>С.</w:t>
      </w:r>
    </w:p>
    <w:p w:rsidR="00AE0FFF" w:rsidRDefault="00AE0FFF">
      <w:pPr>
        <w:widowControl w:val="0"/>
        <w:ind w:firstLine="284"/>
        <w:jc w:val="both"/>
        <w:rPr>
          <w:bCs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5.2.3 При испытании клапанов пожарных кранов на исправность период суток</w:t>
      </w:r>
      <w:r>
        <w:rPr>
          <w:bCs/>
          <w:sz w:val="20"/>
          <w:szCs w:val="20"/>
          <w:lang w:val="ru-RU"/>
        </w:rPr>
        <w:t xml:space="preserve"> (т.е. да</w:t>
      </w:r>
      <w:r>
        <w:rPr>
          <w:bCs/>
          <w:sz w:val="20"/>
          <w:szCs w:val="20"/>
          <w:lang w:val="ru-RU"/>
        </w:rPr>
        <w:t>в</w:t>
      </w:r>
      <w:r>
        <w:rPr>
          <w:bCs/>
          <w:sz w:val="20"/>
          <w:szCs w:val="20"/>
          <w:lang w:val="ru-RU"/>
        </w:rPr>
        <w:t>ление в ВПВ) не регламентируется.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14" w:name="5.3"/>
      <w:r>
        <w:rPr>
          <w:b/>
          <w:sz w:val="20"/>
          <w:szCs w:val="20"/>
          <w:lang w:val="ru-RU"/>
        </w:rPr>
        <w:t>5.3</w:t>
      </w:r>
      <w:bookmarkEnd w:id="14"/>
      <w:r>
        <w:rPr>
          <w:b/>
          <w:sz w:val="20"/>
          <w:szCs w:val="20"/>
          <w:lang w:val="ru-RU"/>
        </w:rPr>
        <w:t xml:space="preserve"> Оборудование для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5.3.1 Головка-заглушка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5.3.1.1 Головка-заглушка предназначена для предотвращения протока воды при откр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  <w:lang w:val="ru-RU"/>
        </w:rPr>
        <w:t>тии</w:t>
      </w:r>
      <w:r>
        <w:rPr>
          <w:b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клапана пожарного крана.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5.3.1.2 С целью сброса после завершения испытания давления и воды, наход</w:t>
      </w:r>
      <w:r>
        <w:rPr>
          <w:sz w:val="20"/>
          <w:szCs w:val="20"/>
          <w:lang w:val="ru-RU"/>
        </w:rPr>
        <w:t>я</w:t>
      </w:r>
      <w:r>
        <w:rPr>
          <w:sz w:val="20"/>
          <w:szCs w:val="20"/>
          <w:lang w:val="ru-RU"/>
        </w:rPr>
        <w:t>щейся между запорным органом клапана и головкой-заглушкой, а следовательно, умен</w:t>
      </w:r>
      <w:r>
        <w:rPr>
          <w:sz w:val="20"/>
          <w:szCs w:val="20"/>
          <w:lang w:val="ru-RU"/>
        </w:rPr>
        <w:t>ь</w:t>
      </w:r>
      <w:r>
        <w:rPr>
          <w:sz w:val="20"/>
          <w:szCs w:val="20"/>
          <w:lang w:val="ru-RU"/>
        </w:rPr>
        <w:t>шения пролива воды после снятия головки-заглушки, она может быть снабжена сливным краном, через который производят слив части воды, находящейся между запорным орг</w:t>
      </w:r>
      <w:r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>ном клапана и головкой-заглушкой.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5.3.1.3 Конструкция головки-заглушки, место и способ крепления сливного крана к г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ловке-заглушке не регламентируются.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5.3.2 Сосуд для сбора воды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5.3.2.1 Сосуд предназначен для сбора воды при открытии сливного крана и снятии г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ловки-заглушки с</w:t>
      </w:r>
      <w:r>
        <w:rPr>
          <w:b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клапана пожарного крана.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5.3.2.2 Конструкция, материал и вместимость сосуда не регламентируются и выбираю</w:t>
      </w:r>
      <w:r>
        <w:rPr>
          <w:sz w:val="20"/>
          <w:szCs w:val="20"/>
          <w:lang w:val="ru-RU"/>
        </w:rPr>
        <w:t>т</w:t>
      </w:r>
      <w:r>
        <w:rPr>
          <w:sz w:val="20"/>
          <w:szCs w:val="20"/>
          <w:lang w:val="ru-RU"/>
        </w:rPr>
        <w:t>ся из удобства в работе при его использовании.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15" w:name="5.4"/>
      <w:r>
        <w:rPr>
          <w:b/>
          <w:sz w:val="20"/>
          <w:szCs w:val="20"/>
          <w:lang w:val="ru-RU"/>
        </w:rPr>
        <w:t>5.4</w:t>
      </w:r>
      <w:bookmarkEnd w:id="15"/>
      <w:r>
        <w:rPr>
          <w:b/>
          <w:sz w:val="20"/>
          <w:szCs w:val="20"/>
          <w:lang w:val="ru-RU"/>
        </w:rPr>
        <w:t xml:space="preserve"> Порядок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5.4.1 Открыть пожарный шкаф.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5.4.2 Отсоединить пожарный рукав от клапана пожарного крана.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5.4.3 Если диафрагма предусмотрена проектом, проверить установлена ли она на выходе клапана пожарного крана и соответствует ли ее диаметр проектным данным. И</w:t>
      </w:r>
      <w:r>
        <w:rPr>
          <w:sz w:val="20"/>
          <w:szCs w:val="20"/>
          <w:lang w:val="ru-RU"/>
        </w:rPr>
        <w:t>з</w:t>
      </w:r>
      <w:r>
        <w:rPr>
          <w:sz w:val="20"/>
          <w:szCs w:val="20"/>
          <w:lang w:val="ru-RU"/>
        </w:rPr>
        <w:t>мерение проводить штангенциркулем или измерительной пробкой, показания занести в рабочий журнал и</w:t>
      </w:r>
      <w:r>
        <w:rPr>
          <w:sz w:val="20"/>
          <w:szCs w:val="20"/>
          <w:lang w:val="ru-RU"/>
        </w:rPr>
        <w:t>с</w:t>
      </w:r>
      <w:r>
        <w:rPr>
          <w:sz w:val="20"/>
          <w:szCs w:val="20"/>
          <w:lang w:val="ru-RU"/>
        </w:rPr>
        <w:t>пытаний (по форме таблицы приложения Д).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5.4.4 Подсоединить к клапану головку-заглушку.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5.4.5 Выполнить вручную (без дополнительных технических средств) не менее трех ци</w:t>
      </w:r>
      <w:r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>лов "Открыть-Закрыть" клапан пожарного крана.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5.4.6 Проверить наличие или отсутствие течи через уплотнение штока клапана пожарного крана и занести показания в рабочий журнал испытаний (по форме таблицы приложения Д).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5.4.7 Подвести под сливной кран сосуд для сбора воды.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5.4.8 Открыть сливной кран.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5.4.9 Подвести под клапан пожарного крана сосуд для сбора воды.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5.4.10 Отсоединить головку-заглушку от клапана.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5.4.11 Проверить наличие или отсутствие течи через запорный орган клапана п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жарного крана и зафиксировать полученные результаты в рабочий журнал испытаний (по форме таблицы приложения Д).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5.4.12 Подсоединить пожарный рукав к клапану.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5.4.13 Закрыть пожарный шкаф.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bookmarkStart w:id="16" w:name="5.5"/>
      <w:r>
        <w:rPr>
          <w:b/>
          <w:sz w:val="20"/>
          <w:szCs w:val="20"/>
          <w:lang w:val="ru-RU"/>
        </w:rPr>
        <w:t>5.5</w:t>
      </w:r>
      <w:bookmarkEnd w:id="16"/>
      <w:r>
        <w:rPr>
          <w:b/>
          <w:sz w:val="20"/>
          <w:szCs w:val="20"/>
          <w:lang w:val="ru-RU"/>
        </w:rPr>
        <w:t xml:space="preserve"> Критерии результатов испытаний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5.5.1 За критерии положительной оценки результатов испытаний принимают во</w:t>
      </w:r>
      <w:r>
        <w:rPr>
          <w:sz w:val="20"/>
        </w:rPr>
        <w:t>з</w:t>
      </w:r>
      <w:r>
        <w:rPr>
          <w:sz w:val="20"/>
        </w:rPr>
        <w:t>можность перемещения запорного органа клапана вручную (без дополнительных технич</w:t>
      </w:r>
      <w:r>
        <w:rPr>
          <w:sz w:val="20"/>
        </w:rPr>
        <w:t>е</w:t>
      </w:r>
      <w:r>
        <w:rPr>
          <w:sz w:val="20"/>
        </w:rPr>
        <w:t>ских средств) из одного крайнего положения в другое, отсутствие протечки через запо</w:t>
      </w:r>
      <w:r>
        <w:rPr>
          <w:sz w:val="20"/>
        </w:rPr>
        <w:t>р</w:t>
      </w:r>
      <w:r>
        <w:rPr>
          <w:sz w:val="20"/>
        </w:rPr>
        <w:t>ный орган клапана или через уплотнение штока после нескольких циклов открытия и з</w:t>
      </w:r>
      <w:r>
        <w:rPr>
          <w:sz w:val="20"/>
        </w:rPr>
        <w:t>а</w:t>
      </w:r>
      <w:r>
        <w:rPr>
          <w:sz w:val="20"/>
        </w:rPr>
        <w:t>крытия клапана и соответствие диаметра диафрагм проектным данным.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bookmarkStart w:id="17" w:name="5.6"/>
      <w:r>
        <w:rPr>
          <w:b/>
          <w:sz w:val="20"/>
        </w:rPr>
        <w:t>5.6</w:t>
      </w:r>
      <w:bookmarkEnd w:id="17"/>
      <w:r>
        <w:rPr>
          <w:b/>
          <w:sz w:val="20"/>
        </w:rPr>
        <w:t xml:space="preserve"> Оформление результатов испытаний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5.6.1 Результаты испытаний клапанов пожарных кранов на исправность офор</w:t>
      </w:r>
      <w:r>
        <w:rPr>
          <w:sz w:val="20"/>
        </w:rPr>
        <w:t>м</w:t>
      </w:r>
      <w:r>
        <w:rPr>
          <w:sz w:val="20"/>
        </w:rPr>
        <w:t>ляют в виде акта и протокола испытаний.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5.6.2 В акт испытаний (приложение В) должны быть дополнительно внесено с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стояние клапанов пожарных кранов (перемещаются ли вручную без дополнительных те</w:t>
      </w:r>
      <w:r>
        <w:rPr>
          <w:sz w:val="20"/>
          <w:szCs w:val="20"/>
          <w:lang w:val="ru-RU"/>
        </w:rPr>
        <w:t>х</w:t>
      </w:r>
      <w:r>
        <w:rPr>
          <w:sz w:val="20"/>
          <w:szCs w:val="20"/>
          <w:lang w:val="ru-RU"/>
        </w:rPr>
        <w:t>нических средств запорные органы клапанов из одного крайнего положения в другое, о</w:t>
      </w:r>
      <w:r>
        <w:rPr>
          <w:sz w:val="20"/>
          <w:szCs w:val="20"/>
          <w:lang w:val="ru-RU"/>
        </w:rPr>
        <w:t>т</w:t>
      </w:r>
      <w:r>
        <w:rPr>
          <w:sz w:val="20"/>
          <w:szCs w:val="20"/>
          <w:lang w:val="ru-RU"/>
        </w:rPr>
        <w:t xml:space="preserve">сутствует ли </w:t>
      </w:r>
      <w:r>
        <w:rPr>
          <w:sz w:val="20"/>
          <w:szCs w:val="20"/>
          <w:lang w:val="ru-RU"/>
        </w:rPr>
        <w:lastRenderedPageBreak/>
        <w:t>протечка через запорные органы клапанов и через уплотнения штока после не менее трех циклов открытия и закрытия клапана, соответствие диаметра диафрагм проектным данным).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5.6.3 Протокол испытаний клапанов пожарных кранов на исправность (прилож</w:t>
      </w:r>
      <w:r>
        <w:rPr>
          <w:sz w:val="20"/>
        </w:rPr>
        <w:t>е</w:t>
      </w:r>
      <w:r>
        <w:rPr>
          <w:sz w:val="20"/>
        </w:rPr>
        <w:t>ние Г) должен содержать дату, время и место проведения испытаний, наименование зд</w:t>
      </w:r>
      <w:r>
        <w:rPr>
          <w:sz w:val="20"/>
        </w:rPr>
        <w:t>а</w:t>
      </w:r>
      <w:r>
        <w:rPr>
          <w:sz w:val="20"/>
        </w:rPr>
        <w:t>ния или части здания, ограниченной противопожарными стенами 1-ого типа (пожарного отсека), наименование организации, обслуживающей ВПВ, номер стояков и номер пожа</w:t>
      </w:r>
      <w:r>
        <w:rPr>
          <w:sz w:val="20"/>
        </w:rPr>
        <w:t>р</w:t>
      </w:r>
      <w:r>
        <w:rPr>
          <w:sz w:val="20"/>
        </w:rPr>
        <w:t>ных кранов согласно гидравлической схеме, тип клапана пожарного крана, диаметр и н</w:t>
      </w:r>
      <w:r>
        <w:rPr>
          <w:sz w:val="20"/>
        </w:rPr>
        <w:t>о</w:t>
      </w:r>
      <w:r>
        <w:rPr>
          <w:sz w:val="20"/>
        </w:rPr>
        <w:t>мер диафрагм по гидравлической схеме, результаты испытаний (возможность перемещ</w:t>
      </w:r>
      <w:r>
        <w:rPr>
          <w:sz w:val="20"/>
        </w:rPr>
        <w:t>е</w:t>
      </w:r>
      <w:r>
        <w:rPr>
          <w:sz w:val="20"/>
        </w:rPr>
        <w:t>ния вручную без дополнительных технических средств запорного органа каждого клапана ВПВ из одного крайнего положения в другое, отсутствие или наличие течи через запо</w:t>
      </w:r>
      <w:r>
        <w:rPr>
          <w:sz w:val="20"/>
        </w:rPr>
        <w:t>р</w:t>
      </w:r>
      <w:r>
        <w:rPr>
          <w:sz w:val="20"/>
        </w:rPr>
        <w:t>ный орган каждого клапана или через уплотнение штока после нескольких циклов откр</w:t>
      </w:r>
      <w:r>
        <w:rPr>
          <w:sz w:val="20"/>
        </w:rPr>
        <w:t>ы</w:t>
      </w:r>
      <w:r>
        <w:rPr>
          <w:sz w:val="20"/>
        </w:rPr>
        <w:t>тия и закрытия каждого клапана, измеренные диаметры диафрагм) и подписи участников испытаний.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  <w:bookmarkStart w:id="18" w:name="6"/>
      <w:r>
        <w:rPr>
          <w:b/>
          <w:sz w:val="20"/>
        </w:rPr>
        <w:t>6</w:t>
      </w:r>
      <w:bookmarkEnd w:id="18"/>
      <w:r>
        <w:rPr>
          <w:b/>
          <w:sz w:val="20"/>
        </w:rPr>
        <w:t xml:space="preserve"> Требования безопасности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6.1 К испытаниям ВПВ должны допускаться лица, прошедшие специальный инс</w:t>
      </w:r>
      <w:r>
        <w:rPr>
          <w:sz w:val="20"/>
        </w:rPr>
        <w:t>т</w:t>
      </w:r>
      <w:r>
        <w:rPr>
          <w:sz w:val="20"/>
        </w:rPr>
        <w:t>руктаж, обученные безопасным методам труда и проверку знаний правил безопасности.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6.2 При проведении испытаний операторы должны иметь средства защиты – водоотта</w:t>
      </w:r>
      <w:r>
        <w:rPr>
          <w:sz w:val="20"/>
        </w:rPr>
        <w:t>л</w:t>
      </w:r>
      <w:r>
        <w:rPr>
          <w:sz w:val="20"/>
        </w:rPr>
        <w:t>кивающую спецодежду.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6.3 Если при испытании ВПВ на водоотдачу струю из пожарного ствола предп</w:t>
      </w:r>
      <w:r>
        <w:rPr>
          <w:sz w:val="20"/>
        </w:rPr>
        <w:t>о</w:t>
      </w:r>
      <w:r>
        <w:rPr>
          <w:sz w:val="20"/>
        </w:rPr>
        <w:t>лагают направить на улицу, то необходимо принять меры по исключению воздействия и</w:t>
      </w:r>
      <w:r>
        <w:rPr>
          <w:sz w:val="20"/>
        </w:rPr>
        <w:t>с</w:t>
      </w:r>
      <w:r>
        <w:rPr>
          <w:sz w:val="20"/>
        </w:rPr>
        <w:t>текающей воды на прохожих и транспортные средства.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6.4 Около места проведения испытаний ВПВ на работоспособность должны быть установлены предупреждающие знаки "Осторожно! Прочие опасности" и поясняющая надпись "Идут испытания" и "Нет прохода", а также вывешены Инструкция и Правила безопасности.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6.5 При проливе воды наружу здания необходимо принять меры по исключению возде</w:t>
      </w:r>
      <w:r>
        <w:rPr>
          <w:sz w:val="20"/>
          <w:szCs w:val="20"/>
          <w:lang w:val="ru-RU"/>
        </w:rPr>
        <w:t>й</w:t>
      </w:r>
      <w:r>
        <w:rPr>
          <w:sz w:val="20"/>
          <w:szCs w:val="20"/>
          <w:lang w:val="ru-RU"/>
        </w:rPr>
        <w:t>ствия водяного потока на прохожих.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jc w:val="right"/>
        <w:rPr>
          <w:sz w:val="20"/>
        </w:rPr>
      </w:pPr>
      <w:bookmarkStart w:id="19" w:name="Приложение_А"/>
      <w:r>
        <w:rPr>
          <w:sz w:val="20"/>
        </w:rPr>
        <w:t>Приложение А</w:t>
      </w:r>
      <w:bookmarkEnd w:id="19"/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(обязательное)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</w:p>
    <w:p w:rsidR="00AE0FFF" w:rsidRDefault="00AE0FFF">
      <w:pPr>
        <w:pStyle w:val="a9"/>
        <w:widowControl w:val="0"/>
        <w:spacing w:line="240" w:lineRule="auto"/>
        <w:ind w:firstLine="284"/>
        <w:jc w:val="center"/>
        <w:rPr>
          <w:sz w:val="20"/>
          <w:szCs w:val="20"/>
        </w:rPr>
      </w:pPr>
      <w:r>
        <w:rPr>
          <w:b/>
          <w:sz w:val="20"/>
          <w:szCs w:val="20"/>
        </w:rPr>
        <w:t>Нормативные ссылки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настоящей Методике использованы ссылки на следующие нормативные док</w:t>
      </w:r>
      <w:r>
        <w:rPr>
          <w:sz w:val="20"/>
          <w:szCs w:val="20"/>
          <w:lang w:val="ru-RU"/>
        </w:rPr>
        <w:t>у</w:t>
      </w:r>
      <w:r>
        <w:rPr>
          <w:sz w:val="20"/>
          <w:szCs w:val="20"/>
          <w:lang w:val="ru-RU"/>
        </w:rPr>
        <w:t>менты: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ППБ 01-03 Правила пожарной безопасности в Российской Федерации.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НПБ 88-2001* Установки пожаротушения и сигнализации. Нормы и правила проектир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вания.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НПБ 151-2000 Шкафы пожарные. Технические требования пожарной безопасности. М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тоды испытаний.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НПБ 153-2000* Техника пожарная. Головки соединительные пожарные. Технич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ские требования пожарной безопасности. Методы испытаний.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НПБ 154-2000 Техника пожарная. Клапаны пожарных кранов. Технические тр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бования пожарной безопасности. Методы испытаний.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НПБ 177-99* Техника пожарная. Стволы пожарные ручные. Общие технические треб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вания. Методы испытания.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ГОСТ 12.4.009-83* Пожарная техника для защиты объектов. Основные виды. Размещ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  <w:lang w:val="ru-RU"/>
        </w:rPr>
        <w:t>ние и обслуживание.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ГОСТ 28352-89 Головки соединительные для пожарного оборудования. Типы, основные параметры и размеры.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ГОСТ Р 51844-2001 Техника пожарная. Шкафы пожарные. Общие технические требов</w:t>
      </w:r>
      <w:r>
        <w:rPr>
          <w:sz w:val="20"/>
          <w:szCs w:val="20"/>
          <w:lang w:val="ru-RU"/>
        </w:rPr>
        <w:t>а</w:t>
      </w:r>
      <w:r>
        <w:rPr>
          <w:sz w:val="20"/>
          <w:szCs w:val="20"/>
          <w:lang w:val="ru-RU"/>
        </w:rPr>
        <w:t>ния. Методы испытаний.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СНиП 2.04.01-85* Внутренний водопровод и канализация зданий.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jc w:val="right"/>
        <w:rPr>
          <w:sz w:val="20"/>
        </w:rPr>
      </w:pPr>
      <w:bookmarkStart w:id="20" w:name="Приложение_Б"/>
      <w:r>
        <w:rPr>
          <w:sz w:val="20"/>
        </w:rPr>
        <w:t>Приложение Б</w:t>
      </w:r>
      <w:bookmarkEnd w:id="20"/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(обязательное)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Основные технические требования, предъявляемые к ВПВ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Б.1 Основные технические требования, предъявляемые к ВПВ, приведены в та</w:t>
      </w:r>
      <w:r>
        <w:rPr>
          <w:sz w:val="20"/>
          <w:szCs w:val="20"/>
          <w:lang w:val="ru-RU"/>
        </w:rPr>
        <w:t>б</w:t>
      </w:r>
      <w:r>
        <w:rPr>
          <w:sz w:val="20"/>
          <w:szCs w:val="20"/>
          <w:lang w:val="ru-RU"/>
        </w:rPr>
        <w:t>лице Б.1.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Б.1</w:t>
      </w: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Основные технические требования, предъявляемые к ВПВ</w:t>
      </w: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5"/>
        <w:gridCol w:w="1482"/>
        <w:gridCol w:w="1642"/>
      </w:tblGrid>
      <w:tr w:rsidR="00AE0FFF">
        <w:trPr>
          <w:trHeight w:val="5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Значение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параметра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Источник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информации</w:t>
            </w:r>
          </w:p>
        </w:tc>
      </w:tr>
      <w:tr w:rsidR="00AE0FFF">
        <w:trPr>
          <w:trHeight w:val="5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Максимальное рабочее давление в ВПВ, МПа: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при совмещенном с АУП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при совмещенном хозяйственно-противопожарном ВПВ;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 при специализированном ВПВ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0,45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НПБ 88-2001*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СНиП 2.04.01-85*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то же</w:t>
            </w:r>
          </w:p>
        </w:tc>
      </w:tr>
      <w:tr w:rsidR="00AE0FFF">
        <w:trPr>
          <w:trHeight w:val="5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Максимальное давление у ствола при открытом кл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пане, МПа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СНиП 2.04.01-85*</w:t>
            </w:r>
          </w:p>
        </w:tc>
      </w:tr>
      <w:tr w:rsidR="00AE0FFF">
        <w:trPr>
          <w:trHeight w:val="5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Условный проход клапана пожарного крана, 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50 или 65*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СНиП 2.04.01-85*,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НПБ 154-2000</w:t>
            </w:r>
          </w:p>
        </w:tc>
      </w:tr>
      <w:tr w:rsidR="00AE0FFF">
        <w:trPr>
          <w:trHeight w:val="5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Внутренний диаметр пожарного рукава, 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 или 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НПБ 152-2000</w:t>
            </w:r>
          </w:p>
        </w:tc>
      </w:tr>
      <w:tr w:rsidR="00AE0FFF">
        <w:trPr>
          <w:trHeight w:val="5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Длина пожарного рукава, 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10, 15 или 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СНиП 2.04.01-85*,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НПБ 152-2000</w:t>
            </w:r>
          </w:p>
        </w:tc>
      </w:tr>
      <w:tr w:rsidR="00AE0FFF">
        <w:trPr>
          <w:trHeight w:val="5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Диаметр выходного отверстия ствола, мм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13, 16 или 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СНиП 2.04.01-85*</w:t>
            </w:r>
          </w:p>
        </w:tc>
      </w:tr>
      <w:tr w:rsidR="00AE0FFF">
        <w:trPr>
          <w:trHeight w:val="5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Наименьшая высота и радиус действия компактной части струи, м, не менее: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для жилых, общественных, производственных и вспомогательных производственных зданий высотой до 50 м;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для жилых зданий высотой более 50 м;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для общественных, производственных и вспомога- тельных производственных зданий высотой более 50 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СНиП 2.04.01-85*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* В ряде нормативных документов и в технической литературе 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для одного и того же типа пожарного крана имеют хождение два значения условного прохода </w:t>
            </w:r>
            <w:r>
              <w:rPr>
                <w:i/>
                <w:iCs/>
                <w:sz w:val="18"/>
                <w:szCs w:val="18"/>
              </w:rPr>
              <w:t>DN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65 и </w:t>
            </w:r>
            <w:r>
              <w:rPr>
                <w:i/>
                <w:iCs/>
                <w:sz w:val="18"/>
                <w:szCs w:val="18"/>
              </w:rPr>
              <w:t>D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N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70 мм.</w:t>
            </w:r>
          </w:p>
        </w:tc>
      </w:tr>
    </w:tbl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a8"/>
        <w:widowControl w:val="0"/>
        <w:ind w:firstLine="284"/>
        <w:jc w:val="both"/>
        <w:rPr>
          <w:szCs w:val="20"/>
        </w:rPr>
      </w:pPr>
      <w:r>
        <w:rPr>
          <w:szCs w:val="20"/>
        </w:rPr>
        <w:t>Б.2 Взаимосвязь между давлением у клапана пожарного крана, длиной пожарного рукава, диаметром выходного отверстия пожарного ствола и условным диаметром пожа</w:t>
      </w:r>
      <w:r>
        <w:rPr>
          <w:szCs w:val="20"/>
        </w:rPr>
        <w:t>р</w:t>
      </w:r>
      <w:r>
        <w:rPr>
          <w:szCs w:val="20"/>
        </w:rPr>
        <w:t>ных кранов приведена таблице 3 СНиП 2.04.01-85* (таблица Б.2).</w:t>
      </w:r>
    </w:p>
    <w:p w:rsidR="00AE0FFF" w:rsidRDefault="00AE0FFF">
      <w:pPr>
        <w:pStyle w:val="a8"/>
        <w:widowControl w:val="0"/>
        <w:ind w:firstLine="284"/>
        <w:jc w:val="both"/>
        <w:rPr>
          <w:szCs w:val="20"/>
        </w:rPr>
      </w:pP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Б.2</w:t>
      </w: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Взаимосвязь между высотой компактной части струи или помещения, расходом пожарного ствола, давлением у клапана пожарного крана, длиной п</w:t>
      </w:r>
      <w:r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>жарного рукава, диаметром выходного отверстия пожарного ствола и условным диаметром пожарных кранов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564"/>
        <w:gridCol w:w="711"/>
        <w:gridCol w:w="425"/>
        <w:gridCol w:w="434"/>
        <w:gridCol w:w="444"/>
        <w:gridCol w:w="618"/>
        <w:gridCol w:w="589"/>
        <w:gridCol w:w="425"/>
        <w:gridCol w:w="460"/>
        <w:gridCol w:w="434"/>
        <w:gridCol w:w="680"/>
        <w:gridCol w:w="680"/>
        <w:gridCol w:w="400"/>
        <w:gridCol w:w="7"/>
        <w:gridCol w:w="388"/>
        <w:gridCol w:w="400"/>
      </w:tblGrid>
      <w:tr w:rsidR="00AE0FFF">
        <w:trPr>
          <w:cantSplit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a8"/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Высота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пактной части струи или помещ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ния, м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a8"/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пожарного ствола, л/с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a8"/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Удельные потери да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ления (м. вод. ст. ) на рукаве длиной в 1 м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Давление Р</w:t>
            </w:r>
            <w:r>
              <w:rPr>
                <w:sz w:val="16"/>
                <w:szCs w:val="16"/>
                <w:vertAlign w:val="subscript"/>
              </w:rPr>
              <w:t xml:space="preserve">кл. норм </w:t>
            </w:r>
            <w:r>
              <w:rPr>
                <w:sz w:val="16"/>
                <w:szCs w:val="16"/>
              </w:rPr>
              <w:t>(м вод. ст.) у клапана пожарного крана с рук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вами длиной, м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a8"/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пожарного ствола, л/с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a8"/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Удельные потери давления (м. вод. ст. ) на рукаве длиной в 1 м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Давление Р</w:t>
            </w:r>
            <w:r>
              <w:rPr>
                <w:sz w:val="16"/>
                <w:szCs w:val="16"/>
                <w:vertAlign w:val="subscript"/>
              </w:rPr>
              <w:t xml:space="preserve">кл. норм </w:t>
            </w:r>
            <w:r>
              <w:rPr>
                <w:sz w:val="16"/>
                <w:szCs w:val="16"/>
              </w:rPr>
              <w:t>(м вод. ст.)</w:t>
            </w:r>
          </w:p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клапана пожарного крана с рук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вами длиной, м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a8"/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пожарного ствола, л/с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a8"/>
              <w:widowControl w:val="0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Удельные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тери давления (м. вод. ст. ) на рукаве длиной в 1 м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Давление Р</w:t>
            </w:r>
            <w:r>
              <w:rPr>
                <w:sz w:val="16"/>
                <w:szCs w:val="16"/>
                <w:vertAlign w:val="subscript"/>
              </w:rPr>
              <w:t xml:space="preserve">кл.норм </w:t>
            </w:r>
            <w:r>
              <w:rPr>
                <w:sz w:val="16"/>
                <w:szCs w:val="16"/>
              </w:rPr>
              <w:t>(м вод. ст.) у клапана пожарного крана с рук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вами длиной, м</w:t>
            </w:r>
          </w:p>
        </w:tc>
      </w:tr>
      <w:tr w:rsidR="00AE0FFF">
        <w:trPr>
          <w:cantSplit/>
          <w:trHeight w:val="9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E0FFF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7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Диаметр выходного отверстия ручного пожарного ствола, мм</w:t>
            </w:r>
          </w:p>
        </w:tc>
      </w:tr>
      <w:tr w:rsidR="00AE0FFF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</w:tr>
      <w:tr w:rsidR="00AE0FFF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AE0FFF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Условный проход клапанов пожарных кранов </w:t>
            </w:r>
            <w:r>
              <w:rPr>
                <w:i/>
                <w:szCs w:val="20"/>
              </w:rPr>
              <w:t>d</w:t>
            </w:r>
            <w:r>
              <w:rPr>
                <w:szCs w:val="20"/>
              </w:rPr>
              <w:t xml:space="preserve"> = 50 мм</w:t>
            </w:r>
          </w:p>
        </w:tc>
      </w:tr>
      <w:tr w:rsidR="00AE0FFF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lastRenderedPageBreak/>
              <w:t>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0,08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0,09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0,12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20,2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23,6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31,6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20,6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24,1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32,2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39,8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24,5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32,8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40,6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2,9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3,7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5,1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0,08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0,13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0,18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0,25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9,2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15,1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19,2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24,8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29,3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9,6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12,5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15,7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19,6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25,5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30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16,4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26,3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31,8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4,1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5,2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0,19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0,25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0,34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E0FFF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Условный проход клапанов пожарных кранов </w:t>
            </w:r>
            <w:r>
              <w:rPr>
                <w:i/>
                <w:szCs w:val="20"/>
              </w:rPr>
              <w:t>d</w:t>
            </w:r>
            <w:r>
              <w:rPr>
                <w:szCs w:val="20"/>
                <w:vertAlign w:val="subscript"/>
              </w:rPr>
              <w:t>у</w:t>
            </w:r>
            <w:r>
              <w:rPr>
                <w:szCs w:val="20"/>
              </w:rPr>
              <w:t xml:space="preserve"> = 65 мм</w:t>
            </w:r>
          </w:p>
        </w:tc>
      </w:tr>
      <w:tr w:rsidR="00AE0FFF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0,03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0,03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0,06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19,8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46,4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19,9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23,1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31,3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38,3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46,7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20,1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23,3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31,5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38,5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2,9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3,7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5,1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5,6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0,02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0,04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0,06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0,06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0,08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0,12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8,8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27,6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33,8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8,9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11,2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14,3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18,3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23,3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34,2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41,8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11,4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14,6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18,6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23,5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28,4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34,6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42,4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4,1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5,2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5,7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6,3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7,5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0,07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0,08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0,17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0,12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0,14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0,19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0,25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8,8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11,4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14,3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18,2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21,8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26,6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32,9</w:t>
            </w:r>
          </w:p>
          <w:p w:rsidR="00AE0FFF" w:rsidRDefault="00AE0FFF">
            <w:pPr>
              <w:pStyle w:val="a8"/>
              <w:widowControl w:val="0"/>
              <w:rPr>
                <w:szCs w:val="20"/>
              </w:rPr>
            </w:pPr>
            <w:r>
              <w:rPr>
                <w:szCs w:val="20"/>
              </w:rPr>
              <w:t>37,2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  <w:p w:rsidR="00AE0FFF" w:rsidRDefault="00AE0FFF">
            <w:pPr>
              <w:pStyle w:val="a8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</w:tr>
    </w:tbl>
    <w:p w:rsidR="00AE0FFF" w:rsidRDefault="00AE0FFF">
      <w:pPr>
        <w:pStyle w:val="a6"/>
        <w:widowControl w:val="0"/>
        <w:spacing w:line="240" w:lineRule="auto"/>
        <w:ind w:firstLine="284"/>
        <w:rPr>
          <w:sz w:val="20"/>
          <w:szCs w:val="20"/>
        </w:rPr>
      </w:pPr>
    </w:p>
    <w:p w:rsidR="00AE0FFF" w:rsidRDefault="00AE0FFF">
      <w:pPr>
        <w:pStyle w:val="a6"/>
        <w:widowControl w:val="0"/>
        <w:spacing w:line="24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Примечания.</w:t>
      </w:r>
    </w:p>
    <w:p w:rsidR="00AE0FFF" w:rsidRDefault="00AE0FFF">
      <w:pPr>
        <w:pStyle w:val="a8"/>
        <w:widowControl w:val="0"/>
        <w:tabs>
          <w:tab w:val="left" w:pos="851"/>
        </w:tabs>
        <w:ind w:firstLine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1 В данной таблице по сравнению с таблицей 3 СНиП 2.04.01-85* внесены дополнительно графы "Удельные потери давления", 3, 6, и 9, а также изменены термины некоторых понятий в соответствии с принятой современной терминол</w:t>
      </w:r>
      <w:r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гией: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- в колонках 2, 5 и 8 вместо термина "производительность пожарной струи" используется термин "расход пожарного ствола";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- в колонках 4, 7 и 10 вместо "напор у пожарного крана" используется термин "давление у кл</w:t>
      </w:r>
      <w:r>
        <w:rPr>
          <w:sz w:val="18"/>
          <w:szCs w:val="18"/>
          <w:lang w:val="ru-RU"/>
        </w:rPr>
        <w:t>а</w:t>
      </w:r>
      <w:r>
        <w:rPr>
          <w:sz w:val="18"/>
          <w:szCs w:val="18"/>
          <w:lang w:val="ru-RU"/>
        </w:rPr>
        <w:t>пана пожарного крана".</w:t>
      </w:r>
    </w:p>
    <w:p w:rsidR="00AE0FFF" w:rsidRDefault="00AE0FFF">
      <w:pPr>
        <w:pStyle w:val="a6"/>
        <w:widowControl w:val="0"/>
        <w:spacing w:line="24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2 10 м вод. ст = 0,1 МПа.</w:t>
      </w:r>
    </w:p>
    <w:p w:rsidR="00AE0FFF" w:rsidRDefault="00AE0FFF">
      <w:pPr>
        <w:pStyle w:val="a8"/>
        <w:widowControl w:val="0"/>
        <w:ind w:firstLine="284"/>
        <w:jc w:val="both"/>
        <w:rPr>
          <w:szCs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Б.3 Нормативные значения минимального расхода и количество одновременно задействованных (работающих) ручных пожарных стволов в зависимости от назначения зданий и соор</w:t>
      </w:r>
      <w:r>
        <w:rPr>
          <w:sz w:val="20"/>
          <w:szCs w:val="20"/>
          <w:lang w:val="ru-RU"/>
        </w:rPr>
        <w:t>у</w:t>
      </w:r>
      <w:r>
        <w:rPr>
          <w:sz w:val="20"/>
          <w:szCs w:val="20"/>
          <w:lang w:val="ru-RU"/>
        </w:rPr>
        <w:t>жений должны соответствовать данным, приведенным в таблицах Б.3 и 5.4 (таблицы Б.3 и Б.4 аналогичны соответственно таблицам 1 и 2 СНиП 2.04.01-85*).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Б.3</w:t>
      </w: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Минимальный расход и количество одновременно задействованных ручных пожарных стволов для жилых и общественных зданий и административно-бытовых зданий промышленных предприятий</w:t>
      </w:r>
    </w:p>
    <w:p w:rsidR="00AE0FFF" w:rsidRDefault="00AE0FFF">
      <w:pPr>
        <w:pStyle w:val="a9"/>
        <w:widowControl w:val="0"/>
        <w:spacing w:line="240" w:lineRule="auto"/>
        <w:ind w:firstLine="284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8"/>
        <w:gridCol w:w="1341"/>
        <w:gridCol w:w="1780"/>
      </w:tblGrid>
      <w:tr w:rsidR="00AE0FFF">
        <w:tc>
          <w:tcPr>
            <w:tcW w:w="5248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Жилые и общественные здания и помещения</w:t>
            </w:r>
          </w:p>
        </w:tc>
        <w:tc>
          <w:tcPr>
            <w:tcW w:w="1341" w:type="dxa"/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Количество одновременно действующих стволов</w:t>
            </w:r>
          </w:p>
        </w:tc>
        <w:tc>
          <w:tcPr>
            <w:tcW w:w="1780" w:type="dxa"/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Минимальный расход воды на внутреннее пожаротушение, л/с, на один ствол</w:t>
            </w:r>
          </w:p>
        </w:tc>
      </w:tr>
      <w:tr w:rsidR="00AE0FFF">
        <w:tc>
          <w:tcPr>
            <w:tcW w:w="5248" w:type="dxa"/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Жилые здания: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при числе этажей от 12 до 16</w:t>
            </w:r>
          </w:p>
          <w:p w:rsidR="00AE0FFF" w:rsidRDefault="00AE0FFF">
            <w:pPr>
              <w:pStyle w:val="31"/>
              <w:widowControl w:val="0"/>
              <w:ind w:firstLine="0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>б) то же, при общей длине коридора свыше 10 м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в) при числе этажей свыше 16 до 25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г) то же, при общей длине коридора свыше 10 м</w:t>
            </w:r>
          </w:p>
        </w:tc>
        <w:tc>
          <w:tcPr>
            <w:tcW w:w="1341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80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</w:tr>
      <w:tr w:rsidR="00AE0FFF">
        <w:tc>
          <w:tcPr>
            <w:tcW w:w="5248" w:type="dxa"/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Здания управлений: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высотой от 6 до 10 этажей и объемом до 25000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то же, объемом свыше 25 000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в) при числе этажей свыше 10 и объемом до 25000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г) то же, объемом свыше 25000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341" w:type="dxa"/>
          </w:tcPr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0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</w:tr>
      <w:tr w:rsidR="00AE0FFF">
        <w:tc>
          <w:tcPr>
            <w:tcW w:w="5248" w:type="dxa"/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3*. Культурно-зрелищные учреждения: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кинотеатров и клубов с эстрадами при вместим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сти зрительного зала до 300 мест включ.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то же, более 300 мест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в) клубов со сценами и театров независимо от вм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стимости</w:t>
            </w:r>
          </w:p>
        </w:tc>
        <w:tc>
          <w:tcPr>
            <w:tcW w:w="1341" w:type="dxa"/>
          </w:tcPr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AE0FFF">
        <w:tc>
          <w:tcPr>
            <w:tcW w:w="5248" w:type="dxa"/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Общежития, общественные здания, библиотеки и архивы: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а)** при числе этажей до 10 и объемом от 5000 до 25000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то же, объемом свыше 25000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в) при числе этажей свыше 10 и объемом до 25000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г) то же, объемом свыше 25000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341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80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2,5</w:t>
            </w:r>
          </w:p>
        </w:tc>
      </w:tr>
      <w:tr w:rsidR="00AE0FFF">
        <w:tc>
          <w:tcPr>
            <w:tcW w:w="5248" w:type="dxa"/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5. Административно-бытовые здания промышленных предприятий объемом,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от 5000 до 25000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свыше 25000</w:t>
            </w:r>
          </w:p>
        </w:tc>
        <w:tc>
          <w:tcPr>
            <w:tcW w:w="1341" w:type="dxa"/>
          </w:tcPr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</w:tr>
      <w:tr w:rsidR="00AE0FFF">
        <w:tc>
          <w:tcPr>
            <w:tcW w:w="5248" w:type="dxa"/>
          </w:tcPr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6***. Общественные и производственные здания (н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зависимо от категории):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высотой свыше 50 м и объемом до 50 000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AE0FFF" w:rsidRDefault="00AE0FF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то же, объемом свыше 50 000 м</w:t>
            </w:r>
            <w:r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341" w:type="dxa"/>
          </w:tcPr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E0FFF" w:rsidRDefault="00AE0FFF">
            <w:pPr>
              <w:pStyle w:val="a5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0" w:type="dxa"/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AE0FFF">
        <w:tc>
          <w:tcPr>
            <w:tcW w:w="8369" w:type="dxa"/>
            <w:gridSpan w:val="3"/>
          </w:tcPr>
          <w:p w:rsidR="00AE0FFF" w:rsidRDefault="00AE0FFF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  <w:t>Примечание - *За объем здания принимается строительный объем, определяемый в соответствии со СНиП 2.08.02-89*.</w:t>
            </w:r>
          </w:p>
          <w:p w:rsidR="00AE0FFF" w:rsidRDefault="00AE0FFF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  <w:p w:rsidR="00AE0FFF" w:rsidRDefault="00AE0FFF">
            <w:pPr>
              <w:widowControl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* Количество одновременно действующих пожарных стволов и минимальный расход воды на внутреннее пожаротушение на один ствол приняты по СНиП 2.08.02-89*.</w:t>
            </w:r>
          </w:p>
          <w:p w:rsidR="00AE0FFF" w:rsidRDefault="00AE0FFF">
            <w:pPr>
              <w:pStyle w:val="a5"/>
              <w:widowControl w:val="0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** Противопожарное водоснабжение в зданиях библиотек и архивов следует пред</w:t>
            </w:r>
            <w:r>
              <w:rPr>
                <w:i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сматривать при объеме здания 7500 м</w:t>
            </w:r>
            <w:r>
              <w:rPr>
                <w:i/>
                <w:sz w:val="18"/>
                <w:szCs w:val="18"/>
                <w:vertAlign w:val="superscript"/>
              </w:rPr>
              <w:t>3</w:t>
            </w:r>
            <w:r>
              <w:rPr>
                <w:i/>
                <w:sz w:val="18"/>
                <w:szCs w:val="18"/>
              </w:rPr>
              <w:t xml:space="preserve"> и более.</w:t>
            </w:r>
          </w:p>
          <w:p w:rsidR="00AE0FFF" w:rsidRDefault="00AE0FFF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*** Данные сведения взяты из п. 6.2 СНиП 2.04.01-85*.</w:t>
            </w:r>
          </w:p>
        </w:tc>
      </w:tr>
    </w:tbl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Б.4</w:t>
      </w: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Минимальный расход и количество одновременно задействованных ручных пожарных стволов для производственных и складских зданий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1260"/>
        <w:gridCol w:w="1080"/>
        <w:gridCol w:w="1080"/>
        <w:gridCol w:w="1080"/>
        <w:gridCol w:w="1260"/>
        <w:gridCol w:w="1141"/>
      </w:tblGrid>
      <w:tr w:rsidR="00AE0FFF">
        <w:trPr>
          <w:cantSplit/>
          <w:trHeight w:val="405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Степень огнестойкости зданий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Категория зданий по пожарной опасности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Число стволов и минимальный расход воды, л/с, на один ствол в зданиях высотой до 50 м и объемом, тыс. м </w:t>
            </w:r>
            <w:r>
              <w:rPr>
                <w:b w:val="0"/>
                <w:sz w:val="18"/>
                <w:szCs w:val="18"/>
                <w:vertAlign w:val="superscript"/>
              </w:rPr>
              <w:t>3</w:t>
            </w:r>
          </w:p>
        </w:tc>
      </w:tr>
      <w:tr w:rsidR="00AE0FFF">
        <w:trPr>
          <w:cantSplit/>
          <w:trHeight w:val="135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от 0,5 до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св. 5 до 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св. 50 до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св. 200 до 400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св. 400 до 800</w:t>
            </w:r>
          </w:p>
        </w:tc>
      </w:tr>
      <w:tr w:rsidR="00AE0FFF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и </w:t>
            </w:r>
            <w:r>
              <w:rPr>
                <w:b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А, Б, 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3×5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4×5</w:t>
            </w:r>
          </w:p>
        </w:tc>
      </w:tr>
      <w:tr w:rsidR="00AE0FFF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AE0FFF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Г, 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AE0FFF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 и 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AE0FFF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IV и 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Г, 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2×2,5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6"/>
              <w:keepNext w:val="0"/>
              <w:widowControl w:val="0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</w:tbl>
    <w:p w:rsidR="00AE0FFF" w:rsidRDefault="00AE0FFF">
      <w:pPr>
        <w:pStyle w:val="6"/>
        <w:keepNext w:val="0"/>
        <w:widowControl w:val="0"/>
        <w:spacing w:line="240" w:lineRule="auto"/>
        <w:ind w:firstLine="284"/>
        <w:rPr>
          <w:sz w:val="20"/>
          <w:szCs w:val="20"/>
        </w:rPr>
      </w:pPr>
    </w:p>
    <w:p w:rsidR="00AE0FFF" w:rsidRDefault="00AE0FFF">
      <w:pPr>
        <w:pStyle w:val="6"/>
        <w:keepNext w:val="0"/>
        <w:widowControl w:val="0"/>
        <w:spacing w:line="240" w:lineRule="auto"/>
        <w:ind w:firstLine="284"/>
        <w:rPr>
          <w:sz w:val="18"/>
          <w:szCs w:val="18"/>
        </w:rPr>
      </w:pPr>
      <w:r>
        <w:rPr>
          <w:b w:val="0"/>
          <w:i/>
          <w:sz w:val="18"/>
          <w:szCs w:val="18"/>
        </w:rPr>
        <w:t>Примечания.</w:t>
      </w:r>
    </w:p>
    <w:p w:rsidR="00AE0FFF" w:rsidRDefault="00AE0FFF">
      <w:pPr>
        <w:pStyle w:val="6"/>
        <w:keepNext w:val="0"/>
        <w:widowControl w:val="0"/>
        <w:spacing w:line="240" w:lineRule="auto"/>
        <w:ind w:firstLine="284"/>
        <w:rPr>
          <w:sz w:val="18"/>
          <w:szCs w:val="18"/>
        </w:rPr>
      </w:pPr>
      <w:r>
        <w:rPr>
          <w:b w:val="0"/>
          <w:i/>
          <w:sz w:val="18"/>
          <w:szCs w:val="18"/>
        </w:rPr>
        <w:t>1 Для фабрик-прачечных пожаротушение следует предусматривать в помещениях о</w:t>
      </w:r>
      <w:r>
        <w:rPr>
          <w:b w:val="0"/>
          <w:i/>
          <w:sz w:val="18"/>
          <w:szCs w:val="18"/>
        </w:rPr>
        <w:t>б</w:t>
      </w:r>
      <w:r>
        <w:rPr>
          <w:b w:val="0"/>
          <w:i/>
          <w:sz w:val="18"/>
          <w:szCs w:val="18"/>
        </w:rPr>
        <w:t>работки и хранения сухого белья.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2 Расход воды на ВПВ в зданиях или помещениях объемом свыше величин, ук</w:t>
      </w:r>
      <w:r>
        <w:rPr>
          <w:i/>
          <w:sz w:val="18"/>
          <w:szCs w:val="18"/>
          <w:lang w:val="ru-RU"/>
        </w:rPr>
        <w:t>а</w:t>
      </w:r>
      <w:r>
        <w:rPr>
          <w:i/>
          <w:sz w:val="18"/>
          <w:szCs w:val="18"/>
          <w:lang w:val="ru-RU"/>
        </w:rPr>
        <w:t>занных в таблице Б.4, устанавливается в каждом конкретном случае по согласованию с территориал</w:t>
      </w:r>
      <w:r>
        <w:rPr>
          <w:i/>
          <w:sz w:val="18"/>
          <w:szCs w:val="18"/>
          <w:lang w:val="ru-RU"/>
        </w:rPr>
        <w:t>ь</w:t>
      </w:r>
      <w:r>
        <w:rPr>
          <w:i/>
          <w:sz w:val="18"/>
          <w:szCs w:val="18"/>
          <w:lang w:val="ru-RU"/>
        </w:rPr>
        <w:t>ными органами пожарного надзора.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3 В производственных и складских зданиях, для которых в соответствии с та</w:t>
      </w:r>
      <w:r>
        <w:rPr>
          <w:i/>
          <w:sz w:val="18"/>
          <w:szCs w:val="18"/>
          <w:lang w:val="ru-RU"/>
        </w:rPr>
        <w:t>б</w:t>
      </w:r>
      <w:r>
        <w:rPr>
          <w:i/>
          <w:sz w:val="18"/>
          <w:szCs w:val="18"/>
          <w:lang w:val="ru-RU"/>
        </w:rPr>
        <w:t>лицей 5.3 установлена необходимость устройства ВПВ, минимальный расход воды на внутреннее пож</w:t>
      </w:r>
      <w:r>
        <w:rPr>
          <w:i/>
          <w:sz w:val="18"/>
          <w:szCs w:val="18"/>
          <w:lang w:val="ru-RU"/>
        </w:rPr>
        <w:t>а</w:t>
      </w:r>
      <w:r>
        <w:rPr>
          <w:i/>
          <w:sz w:val="18"/>
          <w:szCs w:val="18"/>
          <w:lang w:val="ru-RU"/>
        </w:rPr>
        <w:t>ротушение, определенный по таблице Б.4, увеличен: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- при применении элементов каркаса из незащищенных стальных конструкций в зданиях </w:t>
      </w:r>
      <w:r>
        <w:rPr>
          <w:i/>
          <w:sz w:val="18"/>
          <w:szCs w:val="18"/>
        </w:rPr>
        <w:t>III</w:t>
      </w:r>
      <w:r>
        <w:rPr>
          <w:i/>
          <w:sz w:val="18"/>
          <w:szCs w:val="18"/>
          <w:lang w:val="ru-RU"/>
        </w:rPr>
        <w:t xml:space="preserve">а и </w:t>
      </w:r>
      <w:r>
        <w:rPr>
          <w:i/>
          <w:sz w:val="18"/>
          <w:szCs w:val="18"/>
        </w:rPr>
        <w:t>IV</w:t>
      </w:r>
      <w:r>
        <w:rPr>
          <w:i/>
          <w:sz w:val="18"/>
          <w:szCs w:val="18"/>
          <w:lang w:val="ru-RU"/>
        </w:rPr>
        <w:t>а степени огнестойкости, а также из цельной или клееной древесины (в том числе по</w:t>
      </w:r>
      <w:r>
        <w:rPr>
          <w:i/>
          <w:sz w:val="18"/>
          <w:szCs w:val="18"/>
          <w:lang w:val="ru-RU"/>
        </w:rPr>
        <w:t>д</w:t>
      </w:r>
      <w:r>
        <w:rPr>
          <w:i/>
          <w:sz w:val="18"/>
          <w:szCs w:val="18"/>
          <w:lang w:val="ru-RU"/>
        </w:rPr>
        <w:t>вергнутой огнезащитной обработке) – на 5 л/с (один ствол);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- при применении в ограждающих конструкциях зданий </w:t>
      </w:r>
      <w:r>
        <w:rPr>
          <w:i/>
          <w:sz w:val="18"/>
          <w:szCs w:val="18"/>
        </w:rPr>
        <w:t>IV</w:t>
      </w:r>
      <w:r>
        <w:rPr>
          <w:i/>
          <w:sz w:val="18"/>
          <w:szCs w:val="18"/>
          <w:lang w:val="ru-RU"/>
        </w:rPr>
        <w:t>а степени огнестойк</w:t>
      </w:r>
      <w:r>
        <w:rPr>
          <w:i/>
          <w:sz w:val="18"/>
          <w:szCs w:val="18"/>
          <w:lang w:val="ru-RU"/>
        </w:rPr>
        <w:t>о</w:t>
      </w:r>
      <w:r>
        <w:rPr>
          <w:i/>
          <w:sz w:val="18"/>
          <w:szCs w:val="18"/>
          <w:lang w:val="ru-RU"/>
        </w:rPr>
        <w:t>сти утеплителей из горючих материалов – на 5 л/с (один ствол) для зданий объемом 10 тыс. м</w:t>
      </w:r>
      <w:r>
        <w:rPr>
          <w:i/>
          <w:sz w:val="18"/>
          <w:szCs w:val="18"/>
          <w:vertAlign w:val="superscript"/>
          <w:lang w:val="ru-RU"/>
        </w:rPr>
        <w:t>3</w:t>
      </w:r>
      <w:r>
        <w:rPr>
          <w:i/>
          <w:sz w:val="18"/>
          <w:szCs w:val="18"/>
          <w:lang w:val="ru-RU"/>
        </w:rPr>
        <w:t>; при объеме более 10 тыс. м</w:t>
      </w:r>
      <w:r>
        <w:rPr>
          <w:i/>
          <w:sz w:val="18"/>
          <w:szCs w:val="18"/>
          <w:vertAlign w:val="superscript"/>
          <w:lang w:val="ru-RU"/>
        </w:rPr>
        <w:t xml:space="preserve">3 </w:t>
      </w:r>
      <w:r>
        <w:rPr>
          <w:i/>
          <w:sz w:val="18"/>
          <w:szCs w:val="18"/>
          <w:lang w:val="ru-RU"/>
        </w:rPr>
        <w:t>дополнительно на 5 л/с (один ствол) на каждые п</w:t>
      </w:r>
      <w:r>
        <w:rPr>
          <w:i/>
          <w:sz w:val="18"/>
          <w:szCs w:val="18"/>
          <w:lang w:val="ru-RU"/>
        </w:rPr>
        <w:t>о</w:t>
      </w:r>
      <w:r>
        <w:rPr>
          <w:i/>
          <w:sz w:val="18"/>
          <w:szCs w:val="18"/>
          <w:lang w:val="ru-RU"/>
        </w:rPr>
        <w:t>следующие полные или не полные 100 тыс. м</w:t>
      </w:r>
      <w:r>
        <w:rPr>
          <w:i/>
          <w:sz w:val="18"/>
          <w:szCs w:val="18"/>
          <w:vertAlign w:val="superscript"/>
          <w:lang w:val="ru-RU"/>
        </w:rPr>
        <w:t>3</w:t>
      </w:r>
      <w:r>
        <w:rPr>
          <w:i/>
          <w:sz w:val="18"/>
          <w:szCs w:val="18"/>
          <w:lang w:val="ru-RU"/>
        </w:rPr>
        <w:t xml:space="preserve"> объема; требования настоящего пункта не распространяются на здания, для которых в соответствии с таблицей Б.4 ВПВ не тр</w:t>
      </w:r>
      <w:r>
        <w:rPr>
          <w:i/>
          <w:sz w:val="18"/>
          <w:szCs w:val="18"/>
          <w:lang w:val="ru-RU"/>
        </w:rPr>
        <w:t>е</w:t>
      </w:r>
      <w:r>
        <w:rPr>
          <w:i/>
          <w:sz w:val="18"/>
          <w:szCs w:val="18"/>
          <w:lang w:val="ru-RU"/>
        </w:rPr>
        <w:t>буется предусматривать.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>4 Количество стволов и расход воды одного ствола для зданий степени огн</w:t>
      </w:r>
      <w:r>
        <w:rPr>
          <w:i/>
          <w:sz w:val="18"/>
          <w:szCs w:val="18"/>
          <w:lang w:val="ru-RU"/>
        </w:rPr>
        <w:t>е</w:t>
      </w:r>
      <w:r>
        <w:rPr>
          <w:i/>
          <w:sz w:val="18"/>
          <w:szCs w:val="18"/>
          <w:lang w:val="ru-RU"/>
        </w:rPr>
        <w:t xml:space="preserve">стойкости: </w:t>
      </w:r>
      <w:r>
        <w:rPr>
          <w:i/>
          <w:sz w:val="18"/>
          <w:szCs w:val="18"/>
        </w:rPr>
        <w:t>III</w:t>
      </w:r>
      <w:r>
        <w:rPr>
          <w:i/>
          <w:sz w:val="18"/>
          <w:szCs w:val="18"/>
          <w:lang w:val="ru-RU"/>
        </w:rPr>
        <w:t xml:space="preserve">б – здания преимущественно каркасной конструкции, элементы каркаса из цельной или клееной древесины и другие горючие материалы ограждающих конструкций (преимущественно из древесины), подвергнутые огнезащитной обработке; </w:t>
      </w:r>
      <w:r>
        <w:rPr>
          <w:i/>
          <w:sz w:val="18"/>
          <w:szCs w:val="18"/>
        </w:rPr>
        <w:t>III</w:t>
      </w:r>
      <w:r>
        <w:rPr>
          <w:i/>
          <w:sz w:val="18"/>
          <w:szCs w:val="18"/>
          <w:lang w:val="ru-RU"/>
        </w:rPr>
        <w:t>а – здания преимущественно с незащищенным металлическим каркасом и ограждающими конс</w:t>
      </w:r>
      <w:r>
        <w:rPr>
          <w:i/>
          <w:sz w:val="18"/>
          <w:szCs w:val="18"/>
          <w:lang w:val="ru-RU"/>
        </w:rPr>
        <w:t>т</w:t>
      </w:r>
      <w:r>
        <w:rPr>
          <w:i/>
          <w:sz w:val="18"/>
          <w:szCs w:val="18"/>
          <w:lang w:val="ru-RU"/>
        </w:rPr>
        <w:t xml:space="preserve">рукциями из несгораемых листовых материалов с трудно горючим утеплителем; </w:t>
      </w:r>
      <w:r>
        <w:rPr>
          <w:i/>
          <w:sz w:val="18"/>
          <w:szCs w:val="18"/>
        </w:rPr>
        <w:t>IV</w:t>
      </w:r>
      <w:r>
        <w:rPr>
          <w:i/>
          <w:sz w:val="18"/>
          <w:szCs w:val="18"/>
          <w:lang w:val="ru-RU"/>
        </w:rPr>
        <w:t>а - здания преимущественно одноэтажные с металлическим незащищенным каркасом и ограждающими конструкциями из листовых несгораемых материалов с горючим утепл</w:t>
      </w:r>
      <w:r>
        <w:rPr>
          <w:i/>
          <w:sz w:val="18"/>
          <w:szCs w:val="18"/>
          <w:lang w:val="ru-RU"/>
        </w:rPr>
        <w:t>и</w:t>
      </w:r>
      <w:r>
        <w:rPr>
          <w:i/>
          <w:sz w:val="18"/>
          <w:szCs w:val="18"/>
          <w:lang w:val="ru-RU"/>
        </w:rPr>
        <w:t>телем, принимаются по таблице Б.4 в зависимости от размещения в них категорий пр</w:t>
      </w:r>
      <w:r>
        <w:rPr>
          <w:i/>
          <w:sz w:val="18"/>
          <w:szCs w:val="18"/>
          <w:lang w:val="ru-RU"/>
        </w:rPr>
        <w:t>о</w:t>
      </w:r>
      <w:r>
        <w:rPr>
          <w:i/>
          <w:sz w:val="18"/>
          <w:szCs w:val="18"/>
          <w:lang w:val="ru-RU"/>
        </w:rPr>
        <w:t xml:space="preserve">изводств как для зданий </w:t>
      </w:r>
      <w:r>
        <w:rPr>
          <w:i/>
          <w:sz w:val="18"/>
          <w:szCs w:val="18"/>
        </w:rPr>
        <w:t>II</w:t>
      </w:r>
      <w:r>
        <w:rPr>
          <w:i/>
          <w:sz w:val="18"/>
          <w:szCs w:val="18"/>
          <w:lang w:val="ru-RU"/>
        </w:rPr>
        <w:t xml:space="preserve"> и </w:t>
      </w:r>
      <w:r>
        <w:rPr>
          <w:i/>
          <w:sz w:val="18"/>
          <w:szCs w:val="18"/>
        </w:rPr>
        <w:t>IV</w:t>
      </w:r>
      <w:r>
        <w:rPr>
          <w:i/>
          <w:sz w:val="18"/>
          <w:szCs w:val="18"/>
          <w:lang w:val="ru-RU"/>
        </w:rPr>
        <w:t xml:space="preserve"> степеней огнестойкости с учетом требований п. 2 н</w:t>
      </w:r>
      <w:r>
        <w:rPr>
          <w:i/>
          <w:sz w:val="18"/>
          <w:szCs w:val="18"/>
          <w:lang w:val="ru-RU"/>
        </w:rPr>
        <w:t>а</w:t>
      </w:r>
      <w:r>
        <w:rPr>
          <w:i/>
          <w:sz w:val="18"/>
          <w:szCs w:val="18"/>
          <w:lang w:val="ru-RU"/>
        </w:rPr>
        <w:t xml:space="preserve">стоящих примечаний (приравнивая степени огнестойкости </w:t>
      </w:r>
      <w:r>
        <w:rPr>
          <w:i/>
          <w:sz w:val="18"/>
          <w:szCs w:val="18"/>
        </w:rPr>
        <w:t>III</w:t>
      </w:r>
      <w:r>
        <w:rPr>
          <w:i/>
          <w:sz w:val="18"/>
          <w:szCs w:val="18"/>
          <w:lang w:val="ru-RU"/>
        </w:rPr>
        <w:t xml:space="preserve">а к </w:t>
      </w:r>
      <w:r>
        <w:rPr>
          <w:i/>
          <w:sz w:val="18"/>
          <w:szCs w:val="18"/>
        </w:rPr>
        <w:t>II</w:t>
      </w:r>
      <w:r>
        <w:rPr>
          <w:i/>
          <w:sz w:val="18"/>
          <w:szCs w:val="18"/>
          <w:lang w:val="ru-RU"/>
        </w:rPr>
        <w:t xml:space="preserve">, </w:t>
      </w:r>
      <w:r>
        <w:rPr>
          <w:i/>
          <w:sz w:val="18"/>
          <w:szCs w:val="18"/>
        </w:rPr>
        <w:t>III</w:t>
      </w:r>
      <w:r>
        <w:rPr>
          <w:i/>
          <w:sz w:val="18"/>
          <w:szCs w:val="18"/>
          <w:lang w:val="ru-RU"/>
        </w:rPr>
        <w:t xml:space="preserve">б и </w:t>
      </w:r>
      <w:r>
        <w:rPr>
          <w:i/>
          <w:sz w:val="18"/>
          <w:szCs w:val="18"/>
        </w:rPr>
        <w:t>IV</w:t>
      </w:r>
      <w:r>
        <w:rPr>
          <w:i/>
          <w:sz w:val="18"/>
          <w:szCs w:val="18"/>
          <w:lang w:val="ru-RU"/>
        </w:rPr>
        <w:t xml:space="preserve">а к </w:t>
      </w:r>
      <w:r>
        <w:rPr>
          <w:i/>
          <w:sz w:val="18"/>
          <w:szCs w:val="18"/>
        </w:rPr>
        <w:t>IV</w:t>
      </w:r>
      <w:r>
        <w:rPr>
          <w:i/>
          <w:sz w:val="18"/>
          <w:szCs w:val="18"/>
          <w:lang w:val="ru-RU"/>
        </w:rPr>
        <w:t>).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Б.4 Дополнительные технические требования СНиП 2.04.01-85*, предъявляемые к ВПВ</w:t>
      </w:r>
      <w:r>
        <w:rPr>
          <w:sz w:val="20"/>
          <w:szCs w:val="20"/>
          <w:lang w:val="ru-RU"/>
        </w:rPr>
        <w:t xml:space="preserve"> (в скобках приведена пунктуация по СНиП 2.04.01-85*)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Б.4.1 (</w:t>
      </w:r>
      <w:r>
        <w:rPr>
          <w:rFonts w:ascii="Times New Roman" w:hAnsi="Times New Roman" w:cs="Times New Roman"/>
          <w:bCs/>
          <w:color w:val="auto"/>
          <w:lang w:val="ru-RU"/>
        </w:rPr>
        <w:t>6.3*)</w:t>
      </w:r>
      <w:r>
        <w:rPr>
          <w:rFonts w:ascii="Times New Roman" w:hAnsi="Times New Roman" w:cs="Times New Roman"/>
          <w:color w:val="auto"/>
          <w:lang w:val="ru-RU"/>
        </w:rPr>
        <w:t xml:space="preserve"> В производственных и складских зданиях, для которых в соответс</w:t>
      </w:r>
      <w:r>
        <w:rPr>
          <w:rFonts w:ascii="Times New Roman" w:hAnsi="Times New Roman" w:cs="Times New Roman"/>
          <w:color w:val="auto"/>
          <w:lang w:val="ru-RU"/>
        </w:rPr>
        <w:t>т</w:t>
      </w:r>
      <w:r>
        <w:rPr>
          <w:rFonts w:ascii="Times New Roman" w:hAnsi="Times New Roman" w:cs="Times New Roman"/>
          <w:color w:val="auto"/>
          <w:lang w:val="ru-RU"/>
        </w:rPr>
        <w:t xml:space="preserve">вии c </w:t>
      </w:r>
      <w:r>
        <w:rPr>
          <w:rFonts w:ascii="Times New Roman" w:hAnsi="Times New Roman" w:cs="Times New Roman"/>
          <w:color w:val="auto"/>
          <w:lang w:val="ru-RU"/>
        </w:rPr>
        <w:lastRenderedPageBreak/>
        <w:t>таблицей Б.4 (таблицей 2) установлена необходимость устройства внутреннего пр</w:t>
      </w:r>
      <w:r>
        <w:rPr>
          <w:rFonts w:ascii="Times New Roman" w:hAnsi="Times New Roman" w:cs="Times New Roman"/>
          <w:color w:val="auto"/>
          <w:lang w:val="ru-RU"/>
        </w:rPr>
        <w:t>о</w:t>
      </w:r>
      <w:r>
        <w:rPr>
          <w:rFonts w:ascii="Times New Roman" w:hAnsi="Times New Roman" w:cs="Times New Roman"/>
          <w:color w:val="auto"/>
          <w:lang w:val="ru-RU"/>
        </w:rPr>
        <w:t>тивопожарного водопровода, минимальный расход воды на внутреннее пожаротушение, определенный по та</w:t>
      </w:r>
      <w:r>
        <w:rPr>
          <w:rFonts w:ascii="Times New Roman" w:hAnsi="Times New Roman" w:cs="Times New Roman"/>
          <w:color w:val="auto"/>
          <w:lang w:val="ru-RU"/>
        </w:rPr>
        <w:t>б</w:t>
      </w:r>
      <w:r>
        <w:rPr>
          <w:rFonts w:ascii="Times New Roman" w:hAnsi="Times New Roman" w:cs="Times New Roman"/>
          <w:color w:val="auto"/>
          <w:lang w:val="ru-RU"/>
        </w:rPr>
        <w:t>лице Б.4 (таблице 2), следует увеличивать: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при применении элементов каркаса из незащищенных стальных конструкций в зданиях IIIa и IVa степеней огнестойкости, а также из цельной или клееной древесины (в том числе по</w:t>
      </w:r>
      <w:r>
        <w:rPr>
          <w:rFonts w:ascii="Times New Roman" w:hAnsi="Times New Roman" w:cs="Times New Roman"/>
          <w:color w:val="auto"/>
          <w:lang w:val="ru-RU"/>
        </w:rPr>
        <w:t>д</w:t>
      </w:r>
      <w:r>
        <w:rPr>
          <w:rFonts w:ascii="Times New Roman" w:hAnsi="Times New Roman" w:cs="Times New Roman"/>
          <w:color w:val="auto"/>
          <w:lang w:val="ru-RU"/>
        </w:rPr>
        <w:t>вергнутой огнезащитной обработке) - на 5 л/с (одна струя);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при применении в ограждающих конструкциях зданий IVa степени огнестойкости уте</w:t>
      </w:r>
      <w:r>
        <w:rPr>
          <w:rFonts w:ascii="Times New Roman" w:hAnsi="Times New Roman" w:cs="Times New Roman"/>
          <w:color w:val="auto"/>
          <w:lang w:val="ru-RU"/>
        </w:rPr>
        <w:t>п</w:t>
      </w:r>
      <w:r>
        <w:rPr>
          <w:rFonts w:ascii="Times New Roman" w:hAnsi="Times New Roman" w:cs="Times New Roman"/>
          <w:color w:val="auto"/>
          <w:lang w:val="ru-RU"/>
        </w:rPr>
        <w:t>лителей из горючих материалов - на 5 л/с (одна струя) для зданий объемом до 10 тыс. м</w:t>
      </w:r>
      <w:r>
        <w:rPr>
          <w:rFonts w:ascii="Times New Roman" w:hAnsi="Times New Roman" w:cs="Times New Roman"/>
          <w:color w:val="auto"/>
          <w:vertAlign w:val="superscript"/>
          <w:lang w:val="ru-RU"/>
        </w:rPr>
        <w:t>3</w:t>
      </w:r>
      <w:r>
        <w:rPr>
          <w:rFonts w:ascii="Times New Roman" w:hAnsi="Times New Roman" w:cs="Times New Roman"/>
          <w:i/>
          <w:iCs/>
          <w:color w:val="auto"/>
          <w:lang w:val="ru-RU"/>
        </w:rPr>
        <w:t>,</w:t>
      </w:r>
      <w:r>
        <w:rPr>
          <w:rFonts w:ascii="Times New Roman" w:hAnsi="Times New Roman" w:cs="Times New Roman"/>
          <w:color w:val="auto"/>
          <w:lang w:val="ru-RU"/>
        </w:rPr>
        <w:t xml:space="preserve"> при объеме более 10 тыс. м</w:t>
      </w:r>
      <w:r>
        <w:rPr>
          <w:rFonts w:ascii="Times New Roman" w:hAnsi="Times New Roman" w:cs="Times New Roman"/>
          <w:color w:val="auto"/>
          <w:vertAlign w:val="superscript"/>
          <w:lang w:val="ru-RU"/>
        </w:rPr>
        <w:t xml:space="preserve">3 </w:t>
      </w:r>
      <w:r>
        <w:rPr>
          <w:rFonts w:ascii="Times New Roman" w:hAnsi="Times New Roman" w:cs="Times New Roman"/>
          <w:color w:val="auto"/>
          <w:lang w:val="ru-RU"/>
        </w:rPr>
        <w:t>дополнительно на 5 л/ с (одна струя) на каждые п</w:t>
      </w:r>
      <w:r>
        <w:rPr>
          <w:rFonts w:ascii="Times New Roman" w:hAnsi="Times New Roman" w:cs="Times New Roman"/>
          <w:color w:val="auto"/>
          <w:lang w:val="ru-RU"/>
        </w:rPr>
        <w:t>о</w:t>
      </w:r>
      <w:r>
        <w:rPr>
          <w:rFonts w:ascii="Times New Roman" w:hAnsi="Times New Roman" w:cs="Times New Roman"/>
          <w:color w:val="auto"/>
          <w:lang w:val="ru-RU"/>
        </w:rPr>
        <w:t>следующие полные или неполные 100 тыс. м</w:t>
      </w:r>
      <w:r>
        <w:rPr>
          <w:rFonts w:ascii="Times New Roman" w:hAnsi="Times New Roman" w:cs="Times New Roman"/>
          <w:color w:val="auto"/>
          <w:vertAlign w:val="superscript"/>
          <w:lang w:val="ru-RU"/>
        </w:rPr>
        <w:t xml:space="preserve">3 </w:t>
      </w:r>
      <w:r>
        <w:rPr>
          <w:rFonts w:ascii="Times New Roman" w:hAnsi="Times New Roman" w:cs="Times New Roman"/>
          <w:color w:val="auto"/>
          <w:lang w:val="ru-RU"/>
        </w:rPr>
        <w:t>объема.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Требования настоящего пункта не распространяются на здания, для которых в соответствии с таблицей Б.4 (табл. 2) внутренний противопожарный водопровод пред</w:t>
      </w:r>
      <w:r>
        <w:rPr>
          <w:rFonts w:ascii="Times New Roman" w:hAnsi="Times New Roman" w:cs="Times New Roman"/>
          <w:color w:val="auto"/>
          <w:lang w:val="ru-RU"/>
        </w:rPr>
        <w:t>у</w:t>
      </w:r>
      <w:r>
        <w:rPr>
          <w:rFonts w:ascii="Times New Roman" w:hAnsi="Times New Roman" w:cs="Times New Roman"/>
          <w:color w:val="auto"/>
          <w:lang w:val="ru-RU"/>
        </w:rPr>
        <w:t>сматривать не требуется.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Б.4.2 (</w:t>
      </w:r>
      <w:r>
        <w:rPr>
          <w:rFonts w:ascii="Times New Roman" w:hAnsi="Times New Roman" w:cs="Times New Roman"/>
          <w:bCs/>
          <w:color w:val="auto"/>
          <w:lang w:val="ru-RU"/>
        </w:rPr>
        <w:t>6.4)</w:t>
      </w:r>
      <w:r>
        <w:rPr>
          <w:rFonts w:ascii="Times New Roman" w:hAnsi="Times New Roman" w:cs="Times New Roman"/>
          <w:color w:val="auto"/>
          <w:lang w:val="ru-RU"/>
        </w:rPr>
        <w:t xml:space="preserve"> В помещениях залов с большим пребыванием людей при наличии сг</w:t>
      </w:r>
      <w:r>
        <w:rPr>
          <w:rFonts w:ascii="Times New Roman" w:hAnsi="Times New Roman" w:cs="Times New Roman"/>
          <w:color w:val="auto"/>
          <w:lang w:val="ru-RU"/>
        </w:rPr>
        <w:t>о</w:t>
      </w:r>
      <w:r>
        <w:rPr>
          <w:rFonts w:ascii="Times New Roman" w:hAnsi="Times New Roman" w:cs="Times New Roman"/>
          <w:color w:val="auto"/>
          <w:lang w:val="ru-RU"/>
        </w:rPr>
        <w:t>раемой отделки число струй на внутреннее пожаротушение следует принимать на одну больше, чем указано в таблице Б.3 (табл. 1*).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Б.4.3 (</w:t>
      </w:r>
      <w:r>
        <w:rPr>
          <w:rFonts w:ascii="Times New Roman" w:hAnsi="Times New Roman" w:cs="Times New Roman"/>
          <w:bCs/>
          <w:color w:val="auto"/>
          <w:lang w:val="ru-RU"/>
        </w:rPr>
        <w:t>6.5*)</w:t>
      </w:r>
      <w:r>
        <w:rPr>
          <w:rFonts w:ascii="Times New Roman" w:hAnsi="Times New Roman" w:cs="Times New Roman"/>
          <w:color w:val="auto"/>
          <w:lang w:val="ru-RU"/>
        </w:rPr>
        <w:t xml:space="preserve"> Внутренний противопожарный водопровод не требуется предусма</w:t>
      </w:r>
      <w:r>
        <w:rPr>
          <w:rFonts w:ascii="Times New Roman" w:hAnsi="Times New Roman" w:cs="Times New Roman"/>
          <w:color w:val="auto"/>
          <w:lang w:val="ru-RU"/>
        </w:rPr>
        <w:t>т</w:t>
      </w:r>
      <w:r>
        <w:rPr>
          <w:rFonts w:ascii="Times New Roman" w:hAnsi="Times New Roman" w:cs="Times New Roman"/>
          <w:color w:val="auto"/>
          <w:lang w:val="ru-RU"/>
        </w:rPr>
        <w:t>ривать: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а) в зданиях и помещениях, объемом или высотой менее указанных в таблицах Б.3 и Б.4 (табл. 1* и 2);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б) в зданиях общеобразовательных школ, кроме школ-интернатов, в том числе школ, имеющих актовые залы, оборудованные стационарной киноаппаратурой, а также в банях;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в) в зданиях кинотеатров сезонного действия на любое число мест;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г) в производственных зданиях, в которых применение воды может вызвать взрыв, п</w:t>
      </w:r>
      <w:r>
        <w:rPr>
          <w:rFonts w:ascii="Times New Roman" w:hAnsi="Times New Roman" w:cs="Times New Roman"/>
          <w:color w:val="auto"/>
          <w:lang w:val="ru-RU"/>
        </w:rPr>
        <w:t>о</w:t>
      </w:r>
      <w:r>
        <w:rPr>
          <w:rFonts w:ascii="Times New Roman" w:hAnsi="Times New Roman" w:cs="Times New Roman"/>
          <w:color w:val="auto"/>
          <w:lang w:val="ru-RU"/>
        </w:rPr>
        <w:t>жар, распространение огня;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д) в производственных зданиях I и II степеней огнестойкости категорий Г и Д н</w:t>
      </w:r>
      <w:r>
        <w:rPr>
          <w:rFonts w:ascii="Times New Roman" w:hAnsi="Times New Roman" w:cs="Times New Roman"/>
          <w:color w:val="auto"/>
          <w:lang w:val="ru-RU"/>
        </w:rPr>
        <w:t>е</w:t>
      </w:r>
      <w:r>
        <w:rPr>
          <w:rFonts w:ascii="Times New Roman" w:hAnsi="Times New Roman" w:cs="Times New Roman"/>
          <w:color w:val="auto"/>
          <w:lang w:val="ru-RU"/>
        </w:rPr>
        <w:t>зависимо от их объема и в производственных зданиях III-V степеней огнестойкости об</w:t>
      </w:r>
      <w:r>
        <w:rPr>
          <w:rFonts w:ascii="Times New Roman" w:hAnsi="Times New Roman" w:cs="Times New Roman"/>
          <w:color w:val="auto"/>
          <w:lang w:val="ru-RU"/>
        </w:rPr>
        <w:t>ъ</w:t>
      </w:r>
      <w:r>
        <w:rPr>
          <w:rFonts w:ascii="Times New Roman" w:hAnsi="Times New Roman" w:cs="Times New Roman"/>
          <w:color w:val="auto"/>
          <w:lang w:val="ru-RU"/>
        </w:rPr>
        <w:t>емом не более 5000 м</w:t>
      </w:r>
      <w:r>
        <w:rPr>
          <w:rFonts w:ascii="Times New Roman" w:hAnsi="Times New Roman" w:cs="Times New Roman"/>
          <w:color w:val="auto"/>
          <w:vertAlign w:val="superscript"/>
          <w:lang w:val="ru-RU"/>
        </w:rPr>
        <w:t xml:space="preserve">3 </w:t>
      </w:r>
      <w:r>
        <w:rPr>
          <w:rFonts w:ascii="Times New Roman" w:hAnsi="Times New Roman" w:cs="Times New Roman"/>
          <w:color w:val="auto"/>
          <w:lang w:val="ru-RU"/>
        </w:rPr>
        <w:t>категорий Г, Д;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е) в производственных и административно-бытовых зданиях промышленных предпр</w:t>
      </w:r>
      <w:r>
        <w:rPr>
          <w:rFonts w:ascii="Times New Roman" w:hAnsi="Times New Roman" w:cs="Times New Roman"/>
          <w:color w:val="auto"/>
          <w:lang w:val="ru-RU"/>
        </w:rPr>
        <w:t>и</w:t>
      </w:r>
      <w:r>
        <w:rPr>
          <w:rFonts w:ascii="Times New Roman" w:hAnsi="Times New Roman" w:cs="Times New Roman"/>
          <w:color w:val="auto"/>
          <w:lang w:val="ru-RU"/>
        </w:rPr>
        <w:t>ятий, а также в помещениях для хранения овощей и фруктов и в холодильниках, не оборудованных хозяйственно-питьевым или производственным водопроводом, для к</w:t>
      </w:r>
      <w:r>
        <w:rPr>
          <w:rFonts w:ascii="Times New Roman" w:hAnsi="Times New Roman" w:cs="Times New Roman"/>
          <w:color w:val="auto"/>
          <w:lang w:val="ru-RU"/>
        </w:rPr>
        <w:t>о</w:t>
      </w:r>
      <w:r>
        <w:rPr>
          <w:rFonts w:ascii="Times New Roman" w:hAnsi="Times New Roman" w:cs="Times New Roman"/>
          <w:color w:val="auto"/>
          <w:lang w:val="ru-RU"/>
        </w:rPr>
        <w:t>торых предусмотрено тушение пожаров из емкостей (резервуаров, водоемов);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ж) в зданиях складов грубых кормов, пестицидов и минеральных удобрений.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sz w:val="18"/>
          <w:szCs w:val="18"/>
          <w:lang w:val="ru-RU"/>
        </w:rPr>
      </w:pP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 xml:space="preserve">Примечание 1 к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п. </w:t>
      </w:r>
      <w:r>
        <w:rPr>
          <w:rFonts w:ascii="Times New Roman" w:hAnsi="Times New Roman" w:cs="Times New Roman"/>
          <w:bCs/>
          <w:i/>
          <w:color w:val="auto"/>
          <w:sz w:val="18"/>
          <w:szCs w:val="18"/>
          <w:lang w:val="ru-RU"/>
        </w:rPr>
        <w:t>6.5* СНиП 2.04.01-85*</w:t>
      </w:r>
      <w:r>
        <w:rPr>
          <w:rStyle w:val="ad"/>
          <w:rFonts w:ascii="Times New Roman" w:hAnsi="Times New Roman" w:cs="Times New Roman"/>
          <w:color w:val="auto"/>
          <w:sz w:val="18"/>
          <w:szCs w:val="18"/>
          <w:lang w:val="ru-RU"/>
        </w:rPr>
        <w:t>. Допускается не предусматривать внутре</w:t>
      </w:r>
      <w:r>
        <w:rPr>
          <w:rStyle w:val="ad"/>
          <w:rFonts w:ascii="Times New Roman" w:hAnsi="Times New Roman" w:cs="Times New Roman"/>
          <w:color w:val="auto"/>
          <w:sz w:val="18"/>
          <w:szCs w:val="18"/>
          <w:lang w:val="ru-RU"/>
        </w:rPr>
        <w:t>н</w:t>
      </w:r>
      <w:r>
        <w:rPr>
          <w:rStyle w:val="ad"/>
          <w:rFonts w:ascii="Times New Roman" w:hAnsi="Times New Roman" w:cs="Times New Roman"/>
          <w:color w:val="auto"/>
          <w:sz w:val="18"/>
          <w:szCs w:val="18"/>
          <w:lang w:val="ru-RU"/>
        </w:rPr>
        <w:t>ний противопожарный водопровод в производственных зданиях по переработке сельскохозяйственной продукции категории ВI и ВII степеней огнестойкости, объемом до 5000 м</w:t>
      </w:r>
      <w:r>
        <w:rPr>
          <w:rStyle w:val="ad"/>
          <w:rFonts w:ascii="Times New Roman" w:hAnsi="Times New Roman" w:cs="Times New Roman"/>
          <w:color w:val="auto"/>
          <w:sz w:val="18"/>
          <w:szCs w:val="18"/>
          <w:vertAlign w:val="superscript"/>
          <w:lang w:val="ru-RU"/>
        </w:rPr>
        <w:t>3</w:t>
      </w:r>
      <w:r>
        <w:rPr>
          <w:rStyle w:val="ad"/>
          <w:rFonts w:ascii="Times New Roman" w:hAnsi="Times New Roman" w:cs="Times New Roman"/>
          <w:color w:val="auto"/>
          <w:sz w:val="18"/>
          <w:szCs w:val="18"/>
          <w:lang w:val="ru-RU"/>
        </w:rPr>
        <w:t>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sz w:val="18"/>
          <w:szCs w:val="18"/>
          <w:lang w:val="ru-RU"/>
        </w:rPr>
      </w:pP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 xml:space="preserve">Примечание 2 к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п. </w:t>
      </w:r>
      <w:r>
        <w:rPr>
          <w:rFonts w:ascii="Times New Roman" w:hAnsi="Times New Roman" w:cs="Times New Roman"/>
          <w:bCs/>
          <w:i/>
          <w:color w:val="auto"/>
          <w:sz w:val="18"/>
          <w:szCs w:val="18"/>
          <w:lang w:val="ru-RU"/>
        </w:rPr>
        <w:t>6.12 СНиП 2.04.01-85*</w:t>
      </w:r>
      <w:r>
        <w:rPr>
          <w:rStyle w:val="ad"/>
          <w:rFonts w:ascii="Times New Roman" w:hAnsi="Times New Roman" w:cs="Times New Roman"/>
          <w:color w:val="auto"/>
          <w:sz w:val="18"/>
          <w:szCs w:val="18"/>
          <w:lang w:val="ru-RU"/>
        </w:rPr>
        <w:t>. Установку пожарных кранов в те</w:t>
      </w:r>
      <w:r>
        <w:rPr>
          <w:rStyle w:val="ad"/>
          <w:rFonts w:ascii="Times New Roman" w:hAnsi="Times New Roman" w:cs="Times New Roman"/>
          <w:color w:val="auto"/>
          <w:sz w:val="18"/>
          <w:szCs w:val="18"/>
          <w:lang w:val="ru-RU"/>
        </w:rPr>
        <w:t>х</w:t>
      </w:r>
      <w:r>
        <w:rPr>
          <w:rStyle w:val="ad"/>
          <w:rFonts w:ascii="Times New Roman" w:hAnsi="Times New Roman" w:cs="Times New Roman"/>
          <w:color w:val="auto"/>
          <w:sz w:val="18"/>
          <w:szCs w:val="18"/>
          <w:lang w:val="ru-RU"/>
        </w:rPr>
        <w:t>нических этажах, на чердаках и в техподпольях следует предусматривать при наличии в них сгораемых материалов и конструкций.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Б.4.4 (</w:t>
      </w:r>
      <w:r>
        <w:rPr>
          <w:rFonts w:ascii="Times New Roman" w:hAnsi="Times New Roman" w:cs="Times New Roman"/>
          <w:bCs/>
          <w:color w:val="auto"/>
          <w:lang w:val="ru-RU"/>
        </w:rPr>
        <w:t>6.6*)</w:t>
      </w:r>
      <w:r>
        <w:rPr>
          <w:rFonts w:ascii="Times New Roman" w:hAnsi="Times New Roman" w:cs="Times New Roman"/>
          <w:color w:val="auto"/>
          <w:lang w:val="ru-RU"/>
        </w:rPr>
        <w:t xml:space="preserve"> Для частей зданий различной этажности или помещений различного назн</w:t>
      </w:r>
      <w:r>
        <w:rPr>
          <w:rFonts w:ascii="Times New Roman" w:hAnsi="Times New Roman" w:cs="Times New Roman"/>
          <w:color w:val="auto"/>
          <w:lang w:val="ru-RU"/>
        </w:rPr>
        <w:t>а</w:t>
      </w:r>
      <w:r>
        <w:rPr>
          <w:rFonts w:ascii="Times New Roman" w:hAnsi="Times New Roman" w:cs="Times New Roman"/>
          <w:color w:val="auto"/>
          <w:lang w:val="ru-RU"/>
        </w:rPr>
        <w:t>чения необходимость устройства внутреннего противопожарного водопровода и расхода воды на пожаротушение надлежит принимать отдельно для каждой части здания согласно пп. 6.1* и 6.2</w:t>
      </w:r>
      <w:r>
        <w:rPr>
          <w:rFonts w:ascii="Times New Roman" w:hAnsi="Times New Roman" w:cs="Times New Roman"/>
          <w:bCs/>
          <w:i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auto"/>
          <w:lang w:val="ru-RU"/>
        </w:rPr>
        <w:t>СНиП 2.04.01-85*</w:t>
      </w:r>
      <w:r>
        <w:rPr>
          <w:rFonts w:ascii="Times New Roman" w:hAnsi="Times New Roman" w:cs="Times New Roman"/>
          <w:color w:val="auto"/>
          <w:lang w:val="ru-RU"/>
        </w:rPr>
        <w:t>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При этом расход воды на внутреннее пожаротушение следует принимать: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для зданий, не имеющих противопожарных стен, - по общему объему здания;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для зданий, разделенных на части противопожарными стенами I и II типов, - по объему той части здания, где требуется наибольший расход воды.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При соединении зданий I и II степеней огнестойкости переходами из несгора</w:t>
      </w:r>
      <w:r>
        <w:rPr>
          <w:rFonts w:ascii="Times New Roman" w:hAnsi="Times New Roman" w:cs="Times New Roman"/>
          <w:color w:val="auto"/>
          <w:lang w:val="ru-RU"/>
        </w:rPr>
        <w:t>е</w:t>
      </w:r>
      <w:r>
        <w:rPr>
          <w:rFonts w:ascii="Times New Roman" w:hAnsi="Times New Roman" w:cs="Times New Roman"/>
          <w:color w:val="auto"/>
          <w:lang w:val="ru-RU"/>
        </w:rPr>
        <w:t>мых материалов и установке противопожарных дверей объем здания считается по ка</w:t>
      </w:r>
      <w:r>
        <w:rPr>
          <w:rFonts w:ascii="Times New Roman" w:hAnsi="Times New Roman" w:cs="Times New Roman"/>
          <w:color w:val="auto"/>
          <w:lang w:val="ru-RU"/>
        </w:rPr>
        <w:t>ж</w:t>
      </w:r>
      <w:r>
        <w:rPr>
          <w:rFonts w:ascii="Times New Roman" w:hAnsi="Times New Roman" w:cs="Times New Roman"/>
          <w:color w:val="auto"/>
          <w:lang w:val="ru-RU"/>
        </w:rPr>
        <w:t>дому зданию отдельно; при отсутствии противопожарных дверей - по общему объему зданий и более опасной категории.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Б.4.5 (</w:t>
      </w:r>
      <w:r>
        <w:rPr>
          <w:rFonts w:ascii="Times New Roman" w:hAnsi="Times New Roman" w:cs="Times New Roman"/>
          <w:bCs/>
          <w:color w:val="auto"/>
          <w:lang w:val="ru-RU"/>
        </w:rPr>
        <w:t>6.7*)</w:t>
      </w:r>
      <w:r>
        <w:rPr>
          <w:rFonts w:ascii="Times New Roman" w:hAnsi="Times New Roman" w:cs="Times New Roman"/>
          <w:color w:val="auto"/>
          <w:lang w:val="ru-RU"/>
        </w:rPr>
        <w:t xml:space="preserve"> Гидростатический напор в системе хозяйственно-питьевого или хозяйстве</w:t>
      </w:r>
      <w:r>
        <w:rPr>
          <w:rFonts w:ascii="Times New Roman" w:hAnsi="Times New Roman" w:cs="Times New Roman"/>
          <w:color w:val="auto"/>
          <w:lang w:val="ru-RU"/>
        </w:rPr>
        <w:t>н</w:t>
      </w:r>
      <w:r>
        <w:rPr>
          <w:rFonts w:ascii="Times New Roman" w:hAnsi="Times New Roman" w:cs="Times New Roman"/>
          <w:color w:val="auto"/>
          <w:lang w:val="ru-RU"/>
        </w:rPr>
        <w:t>но-противопожарного водопровода на отметке наиболее низко расположенного санитарно-технического прибора не должен превышать 45 м.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Гидростатический напор в системе раздельного противопожарного водопровода на о</w:t>
      </w:r>
      <w:r>
        <w:rPr>
          <w:rFonts w:ascii="Times New Roman" w:hAnsi="Times New Roman" w:cs="Times New Roman"/>
          <w:color w:val="auto"/>
          <w:lang w:val="ru-RU"/>
        </w:rPr>
        <w:t>т</w:t>
      </w:r>
      <w:r>
        <w:rPr>
          <w:rFonts w:ascii="Times New Roman" w:hAnsi="Times New Roman" w:cs="Times New Roman"/>
          <w:color w:val="auto"/>
          <w:lang w:val="ru-RU"/>
        </w:rPr>
        <w:t>метке наиболее низко расположенного пожарного крана не должен превышать 90 м.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При расчетном давлении в сети противопожарного водопровода, превышающем 0,45 МПа, необходимо предусматривать устройство раздельной сети противопожарного водопровода.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sz w:val="18"/>
          <w:szCs w:val="18"/>
          <w:lang w:val="ru-RU"/>
        </w:rPr>
      </w:pP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Примечание. При напорах у пожарных кранов более 40 м между пожа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р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 xml:space="preserve">ным краном и соединительной 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lastRenderedPageBreak/>
        <w:t>головкой следует предусматривать установку диафрагм, снижающих избыточный напор. Допускается устанавливать диафрагмы с одинаковым диаметром отверстий на 3-4 этажа здания (см. ном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о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грамму 5 рекомендуемого приложения 4 в СНиП 2.04.01-85*).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sz w:val="18"/>
          <w:szCs w:val="18"/>
          <w:lang w:val="ru-RU"/>
        </w:rPr>
      </w:pP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Б.4.5 (</w:t>
      </w:r>
      <w:r>
        <w:rPr>
          <w:rFonts w:ascii="Times New Roman" w:hAnsi="Times New Roman" w:cs="Times New Roman"/>
          <w:bCs/>
          <w:color w:val="auto"/>
          <w:lang w:val="ru-RU"/>
        </w:rPr>
        <w:t>6.8)</w:t>
      </w:r>
      <w:r>
        <w:rPr>
          <w:rFonts w:ascii="Times New Roman" w:hAnsi="Times New Roman" w:cs="Times New Roman"/>
          <w:color w:val="auto"/>
          <w:lang w:val="ru-RU"/>
        </w:rPr>
        <w:t xml:space="preserve"> Свободные напоры у внутренних пожарных кранов должны обеспечивать п</w:t>
      </w:r>
      <w:r>
        <w:rPr>
          <w:rFonts w:ascii="Times New Roman" w:hAnsi="Times New Roman" w:cs="Times New Roman"/>
          <w:color w:val="auto"/>
          <w:lang w:val="ru-RU"/>
        </w:rPr>
        <w:t>о</w:t>
      </w:r>
      <w:r>
        <w:rPr>
          <w:rFonts w:ascii="Times New Roman" w:hAnsi="Times New Roman" w:cs="Times New Roman"/>
          <w:color w:val="auto"/>
          <w:lang w:val="ru-RU"/>
        </w:rPr>
        <w:t>лучение компактных пожарных струй высотой, необходимой для тушения пожара в любое время суток в самой высокой и удаленной части здания. Наименьшую высоту и радиус действия компактной части пожарной струи следует принимать равными высоте помещения, считая от пола до наивысшей точки перекрытия (покрытия), но не менее, м: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6 - в жилых, общественных, производственных и вспомогательных зданиях промышле</w:t>
      </w:r>
      <w:r>
        <w:rPr>
          <w:rFonts w:ascii="Times New Roman" w:hAnsi="Times New Roman" w:cs="Times New Roman"/>
          <w:color w:val="auto"/>
          <w:lang w:val="ru-RU"/>
        </w:rPr>
        <w:t>н</w:t>
      </w:r>
      <w:r>
        <w:rPr>
          <w:rFonts w:ascii="Times New Roman" w:hAnsi="Times New Roman" w:cs="Times New Roman"/>
          <w:color w:val="auto"/>
          <w:lang w:val="ru-RU"/>
        </w:rPr>
        <w:t>ных предприятий высотой до 50 м;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8 - в жилых зданиях высотой свыше 50 м;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16 - в общественных, производственных и вспомогательных зданиях промы</w:t>
      </w:r>
      <w:r>
        <w:rPr>
          <w:rFonts w:ascii="Times New Roman" w:hAnsi="Times New Roman" w:cs="Times New Roman"/>
          <w:color w:val="auto"/>
          <w:lang w:val="ru-RU"/>
        </w:rPr>
        <w:t>ш</w:t>
      </w:r>
      <w:r>
        <w:rPr>
          <w:rFonts w:ascii="Times New Roman" w:hAnsi="Times New Roman" w:cs="Times New Roman"/>
          <w:color w:val="auto"/>
          <w:lang w:val="ru-RU"/>
        </w:rPr>
        <w:t>ленных предприятий высотой свыше 50 м.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lang w:val="ru-RU"/>
        </w:rPr>
      </w:pP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sz w:val="18"/>
          <w:szCs w:val="18"/>
          <w:lang w:val="ru-RU"/>
        </w:rPr>
      </w:pP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Примечания: 1. Напор у пожарных кранов следует определять с учетом потерь напора в пожарных рукавах длиной 10, 15 или 20 м.</w:t>
      </w:r>
    </w:p>
    <w:p w:rsidR="00AE0FFF" w:rsidRDefault="00AE0FFF">
      <w:pPr>
        <w:pStyle w:val="a3"/>
        <w:widowControl w:val="0"/>
        <w:spacing w:before="0" w:beforeAutospacing="0" w:after="0" w:afterAutospacing="0"/>
        <w:ind w:firstLine="284"/>
        <w:rPr>
          <w:rFonts w:ascii="Times New Roman" w:hAnsi="Times New Roman"/>
          <w:color w:val="auto"/>
          <w:sz w:val="18"/>
          <w:szCs w:val="18"/>
          <w:lang w:val="ru-RU"/>
        </w:rPr>
      </w:pP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2. Для получения пожарных струй с расходом воды до 4 л/с следует применять пожарные краны и рукава диаметром 50 мм, для получения пожа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р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ных струй большей производительности - диаметром 65 мм. При технико-экономическом обосновании допускается применять пожарные краны диаме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т</w:t>
      </w:r>
      <w:r>
        <w:rPr>
          <w:rStyle w:val="ad"/>
          <w:rFonts w:ascii="Times New Roman" w:hAnsi="Times New Roman"/>
          <w:color w:val="auto"/>
          <w:sz w:val="18"/>
          <w:szCs w:val="18"/>
          <w:lang w:val="ru-RU"/>
        </w:rPr>
        <w:t>ром 50 мм производительностью свыше 4 л/с.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Б.5 Требования ГОСТ 51844 и НПБ 151-00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Б.5.1 Установка клапанов пожарных кранов согласно </w:t>
      </w:r>
      <w:r>
        <w:rPr>
          <w:bCs/>
          <w:sz w:val="20"/>
          <w:szCs w:val="20"/>
          <w:lang w:val="ru-RU"/>
        </w:rPr>
        <w:t xml:space="preserve">ГОСТ 51844 (п. 5.4) и НПБ 151-00 (п. 3.10) </w:t>
      </w:r>
      <w:r>
        <w:rPr>
          <w:sz w:val="20"/>
          <w:szCs w:val="20"/>
          <w:lang w:val="ru-RU"/>
        </w:rPr>
        <w:t>должна обеспечивать: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удобство присоединения пожарного рукава и исключение его резкого перегиба при прокладывании в любую сторону;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удобство охвата и вращения рукой маховика.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jc w:val="right"/>
        <w:rPr>
          <w:sz w:val="20"/>
        </w:rPr>
      </w:pPr>
      <w:bookmarkStart w:id="21" w:name="Приложение_В"/>
      <w:r>
        <w:rPr>
          <w:sz w:val="20"/>
        </w:rPr>
        <w:t>Приложение В</w:t>
      </w:r>
      <w:bookmarkEnd w:id="21"/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(обязательное)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Акт испытаний ВПВ на работоспособность</w:t>
      </w: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г. _______________________ "____"______________ 20 г.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организации-эксплуатационника 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Наименование обслуживающей организации 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и время испытаний ________________________________________________________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Комиссия в составе: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Председателя _________________________________________________________________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(должность, наименование орган</w:t>
      </w:r>
      <w:r>
        <w:rPr>
          <w:sz w:val="18"/>
          <w:szCs w:val="18"/>
          <w:lang w:val="ru-RU"/>
        </w:rPr>
        <w:t>и</w:t>
      </w:r>
      <w:r>
        <w:rPr>
          <w:sz w:val="18"/>
          <w:szCs w:val="18"/>
          <w:lang w:val="ru-RU"/>
        </w:rPr>
        <w:t>зации, Ф.И.О.)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Членов комиссии ______________________________________________________________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(должность, наименование о</w:t>
      </w:r>
      <w:r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>ганизации, Ф.И.О.)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произвела испытания на водоотдачу внутреннего противопожарного водопровода: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здания, пожарного отсека)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Номера стояков и пожарных кранов 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Клапан пожарного крана типа 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Ручной пожарный ствол типа 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Длина и диаметр пожарного рукава ___________ м ____________ мм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Пожарный насос типа ___________________________________________________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Напор пожарного насоса при закрытых пожарных кранах ________________ МПа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Согласно СНиП 2.04.01-85*: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расход "диктующего" пожарного крана ________________ л/с</w:t>
      </w:r>
    </w:p>
    <w:p w:rsidR="00AE0FFF" w:rsidRDefault="00AE0FFF">
      <w:pPr>
        <w:widowControl w:val="0"/>
        <w:tabs>
          <w:tab w:val="num" w:pos="360"/>
        </w:tabs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(допустимый)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давление у "диктующего" пожарного крана _______________________ МПа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(допустимое)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количество одновременно испытываемых пожарных кранов на водоотдачу _______ шт.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Результаты испытаний</w:t>
      </w:r>
    </w:p>
    <w:p w:rsidR="00AE0FFF" w:rsidRDefault="00AE0FFF">
      <w:pPr>
        <w:pStyle w:val="a4"/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Водоотдача ВПВ в период суток наибольшего потребления воды на хозяйственные ну</w:t>
      </w:r>
      <w:r>
        <w:rPr>
          <w:sz w:val="20"/>
          <w:szCs w:val="20"/>
          <w:lang w:val="ru-RU"/>
        </w:rPr>
        <w:t>ж</w:t>
      </w:r>
      <w:r>
        <w:rPr>
          <w:sz w:val="20"/>
          <w:szCs w:val="20"/>
          <w:lang w:val="ru-RU"/>
        </w:rPr>
        <w:t>ды от ___ ч ___ мин до ___ ч ___ мин составляет не менее ____ л/с, что _____________________________требованиям СНиП 2.04.01-85* и ______________________</w:t>
      </w:r>
    </w:p>
    <w:p w:rsidR="00AE0FFF" w:rsidRDefault="00AE0FFF">
      <w:pPr>
        <w:pStyle w:val="a4"/>
        <w:widowControl w:val="0"/>
        <w:ind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(соответствует, не соответствует)                                                             (номер и наименование проекта)</w:t>
      </w:r>
    </w:p>
    <w:p w:rsidR="00AE0FFF" w:rsidRDefault="00AE0FFF">
      <w:pPr>
        <w:pStyle w:val="a4"/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Запорные органы клапанов перемещаются вручную (без дополнительных техн</w:t>
      </w:r>
      <w:r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>ческих средств) из одного крайнего положения в другое; протечки через запорные органы клапанов и через уплотнения штока после не менее трех циклов открытия и закрытия клапана отсутствуют, диаметр диафрагм соответствует проектным данным.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Заключение по результатам испытаний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Работоспособность клапанов пожарных кранов _______________________________________</w:t>
      </w:r>
    </w:p>
    <w:p w:rsidR="00AE0FFF" w:rsidRDefault="00AE0FFF">
      <w:pPr>
        <w:widowControl w:val="0"/>
        <w:ind w:firstLine="284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(соответствует, не соответствует)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требованиям СНиП 2.04.01-85*, проектным данным и "Методики испытаний внутреннего прот</w:t>
      </w:r>
      <w:r>
        <w:rPr>
          <w:sz w:val="20"/>
        </w:rPr>
        <w:t>и</w:t>
      </w:r>
      <w:r>
        <w:rPr>
          <w:sz w:val="20"/>
        </w:rPr>
        <w:t>вопожарного водопровода".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2"/>
        <w:keepNext w:val="0"/>
        <w:widowControl w:val="0"/>
        <w:spacing w:line="240" w:lineRule="auto"/>
        <w:ind w:firstLine="284"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>Председатель комиссии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_______________________________________________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(подпись, Ф.И.О.)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Члены комиссии _____________________________________________________________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(подпись, Ф.И.О.)</w:t>
      </w:r>
    </w:p>
    <w:p w:rsidR="00AE0FFF" w:rsidRDefault="00AE0FFF">
      <w:pPr>
        <w:widowControl w:val="0"/>
        <w:ind w:firstLine="284"/>
        <w:jc w:val="both"/>
        <w:rPr>
          <w:sz w:val="18"/>
          <w:szCs w:val="18"/>
          <w:lang w:val="ru-RU"/>
        </w:rPr>
      </w:pPr>
    </w:p>
    <w:p w:rsidR="00AE0FFF" w:rsidRDefault="00AE0FFF">
      <w:pPr>
        <w:widowControl w:val="0"/>
        <w:ind w:firstLine="284"/>
        <w:jc w:val="both"/>
        <w:rPr>
          <w:i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>Примечание -</w:t>
      </w:r>
      <w:r>
        <w:rPr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Оформление акта возлагается на ответственного за состояние ВПВ, если обслуживание ВПВ осуществляет эксплуатирующая организация, или ответственное лицо, назначенное специализированной обслуживающей организацией, если обслуживание ВПВ осуществляет специализированной организация.</w:t>
      </w:r>
    </w:p>
    <w:p w:rsidR="00AE0FFF" w:rsidRDefault="00AE0FFF">
      <w:pPr>
        <w:widowControl w:val="0"/>
        <w:ind w:firstLine="284"/>
        <w:jc w:val="both"/>
        <w:rPr>
          <w:i/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i/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jc w:val="right"/>
        <w:rPr>
          <w:sz w:val="20"/>
        </w:rPr>
      </w:pPr>
      <w:r>
        <w:rPr>
          <w:sz w:val="20"/>
        </w:rPr>
        <w:t>Приложение Г</w:t>
      </w: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(обязательное)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Протокол испытаний ВПВ на водоотдачу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г. _______________________ "____"______________ 20 г.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1"/>
        <w:keepNext w:val="0"/>
        <w:widowControl w:val="0"/>
        <w:spacing w:line="240" w:lineRule="auto"/>
        <w:ind w:firstLine="284"/>
        <w:rPr>
          <w:rFonts w:eastAsia="Arial Unicode MS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>Наименование организации-эксплуатационника</w:t>
      </w:r>
      <w:r>
        <w:rPr>
          <w:caps w:val="0"/>
          <w:sz w:val="20"/>
          <w:szCs w:val="20"/>
        </w:rPr>
        <w:t xml:space="preserve"> ____________________________________</w:t>
      </w:r>
    </w:p>
    <w:p w:rsidR="00AE0FFF" w:rsidRDefault="00AE0FFF">
      <w:pPr>
        <w:pStyle w:val="1"/>
        <w:keepNext w:val="0"/>
        <w:widowControl w:val="0"/>
        <w:spacing w:line="240" w:lineRule="auto"/>
        <w:ind w:firstLine="284"/>
        <w:rPr>
          <w:rFonts w:eastAsia="Arial Unicode MS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>Наименование объекта</w:t>
      </w:r>
      <w:r>
        <w:rPr>
          <w:caps w:val="0"/>
          <w:sz w:val="20"/>
          <w:szCs w:val="20"/>
        </w:rPr>
        <w:t xml:space="preserve"> _________________________________________________________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(здание, пожа</w:t>
      </w:r>
      <w:r>
        <w:rPr>
          <w:sz w:val="18"/>
          <w:szCs w:val="18"/>
          <w:lang w:val="ru-RU"/>
        </w:rPr>
        <w:t>р</w:t>
      </w:r>
      <w:r>
        <w:rPr>
          <w:sz w:val="18"/>
          <w:szCs w:val="18"/>
          <w:lang w:val="ru-RU"/>
        </w:rPr>
        <w:t>ный отсек)</w:t>
      </w: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обслуживающей организации _______________________________________</w:t>
      </w: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Дата и время испытаний ________________________________________________________</w:t>
      </w:r>
    </w:p>
    <w:p w:rsidR="00AE0FFF" w:rsidRDefault="00AE0FFF">
      <w:pPr>
        <w:pStyle w:val="3"/>
        <w:keepNext w:val="0"/>
        <w:widowControl w:val="0"/>
        <w:ind w:firstLine="284"/>
        <w:jc w:val="both"/>
        <w:rPr>
          <w:rFonts w:eastAsia="Arial Unicode MS"/>
          <w:sz w:val="20"/>
        </w:rPr>
      </w:pPr>
      <w:r>
        <w:rPr>
          <w:b w:val="0"/>
          <w:sz w:val="20"/>
        </w:rPr>
        <w:t xml:space="preserve">Номера стояков и </w:t>
      </w:r>
      <w:r>
        <w:rPr>
          <w:b w:val="0"/>
          <w:bCs/>
          <w:sz w:val="20"/>
        </w:rPr>
        <w:t xml:space="preserve">испытываемых </w:t>
      </w:r>
      <w:r>
        <w:rPr>
          <w:b w:val="0"/>
          <w:sz w:val="20"/>
        </w:rPr>
        <w:t>пожарных кранов</w:t>
      </w:r>
      <w:r>
        <w:rPr>
          <w:sz w:val="20"/>
        </w:rPr>
        <w:t xml:space="preserve"> </w:t>
      </w:r>
      <w:r>
        <w:rPr>
          <w:b w:val="0"/>
          <w:sz w:val="20"/>
        </w:rPr>
        <w:t>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Клапан пожарного крана типа 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Ручной пожарный ствол типа 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Длина и диаметр пожарного рукава ___________ м ____________ мм</w:t>
      </w:r>
    </w:p>
    <w:p w:rsidR="00AE0FFF" w:rsidRDefault="00AE0FFF">
      <w:pPr>
        <w:pStyle w:val="1"/>
        <w:keepNext w:val="0"/>
        <w:widowControl w:val="0"/>
        <w:spacing w:line="240" w:lineRule="auto"/>
        <w:ind w:firstLine="284"/>
        <w:rPr>
          <w:rFonts w:eastAsia="Arial Unicode MS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>Пожарный насос типа</w:t>
      </w:r>
      <w:r>
        <w:rPr>
          <w:caps w:val="0"/>
          <w:sz w:val="20"/>
          <w:szCs w:val="20"/>
        </w:rPr>
        <w:t xml:space="preserve"> </w:t>
      </w:r>
      <w:r>
        <w:rPr>
          <w:b w:val="0"/>
          <w:caps w:val="0"/>
          <w:sz w:val="20"/>
          <w:szCs w:val="20"/>
        </w:rPr>
        <w:t>___________________________________________________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Напор пожарного насоса при закрытых пожарных кранах ________________ МПа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Согласно СНиП 2.04.01-85*: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расход "диктующего" пожарного крана ________________ л/с</w:t>
      </w:r>
    </w:p>
    <w:p w:rsidR="00AE0FFF" w:rsidRDefault="00AE0FFF">
      <w:pPr>
        <w:widowControl w:val="0"/>
        <w:tabs>
          <w:tab w:val="num" w:pos="360"/>
        </w:tabs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(допустимый)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давление у "диктующего" пожарного крана _______________________ МПа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(допустимое)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количество одновременно испытываемых пожарных кранов на водоотдачу _______ шт.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heading3"/>
        <w:keepNext w:val="0"/>
        <w:widowControl w:val="0"/>
        <w:tabs>
          <w:tab w:val="right" w:pos="5812"/>
        </w:tabs>
        <w:spacing w:line="240" w:lineRule="auto"/>
        <w:ind w:firstLine="284"/>
        <w:jc w:val="both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ВПВ на водоотдачу по "диктующему" пожарному крану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lang w:val="en-US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lang w:val="en-US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lang w:val="en-US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lang w:val="en-US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lang w:val="en-US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5"/>
        <w:gridCol w:w="133"/>
        <w:gridCol w:w="906"/>
        <w:gridCol w:w="163"/>
        <w:gridCol w:w="767"/>
        <w:gridCol w:w="919"/>
        <w:gridCol w:w="919"/>
        <w:gridCol w:w="919"/>
        <w:gridCol w:w="919"/>
        <w:gridCol w:w="919"/>
        <w:gridCol w:w="133"/>
        <w:gridCol w:w="1057"/>
      </w:tblGrid>
      <w:tr w:rsidR="00AE0FFF">
        <w:trPr>
          <w:cantSplit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п/п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испыт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Normal"/>
              <w:widowControl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Номера стояков пожарных кранов согласно гидравл. схеме (диаметр диафрагмы)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widowControl w:val="0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Диаметр выходн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отверстия, </w:t>
            </w:r>
            <w:r>
              <w:rPr>
                <w:sz w:val="18"/>
                <w:szCs w:val="18"/>
                <w:lang w:val="ru-RU"/>
              </w:rPr>
              <w:t>мм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widowControl w:val="0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Длина рукавной линии, </w:t>
            </w:r>
            <w:r>
              <w:rPr>
                <w:sz w:val="18"/>
                <w:szCs w:val="18"/>
                <w:lang w:val="ru-RU"/>
              </w:rPr>
              <w:t>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Давление, МПа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Normal"/>
              <w:widowControl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Расход, л/с, по СНиП 2.04.01-85* или согласованный в установленном порядке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widowControl w:val="0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Высота компактной части струи, м, по СНиП 2.04.01-85* или по проекту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widowControl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>Результаты испытаний</w:t>
            </w:r>
          </w:p>
        </w:tc>
      </w:tr>
      <w:tr w:rsidR="00AE0FFF">
        <w:trPr>
          <w:cantSplit/>
          <w:trHeight w:val="2088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pStyle w:val="Normal"/>
              <w:widowControl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FFF" w:rsidRDefault="00AE0FFF">
            <w:pPr>
              <w:widowControl w:val="0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СНиП 2.04.01-85* или соглас</w:t>
            </w:r>
            <w:r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ванное в устано</w:t>
            </w:r>
            <w:r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>ленном порядке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E0FFF"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AE0FFF">
        <w:tc>
          <w:tcPr>
            <w:tcW w:w="83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Пример заполнения таблицы при работе одного ствола</w:t>
            </w:r>
          </w:p>
        </w:tc>
      </w:tr>
      <w:tr w:rsidR="00AE0FFF"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c>
          <w:tcPr>
            <w:tcW w:w="8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1"/>
              <w:keepNext w:val="0"/>
              <w:widowControl w:val="0"/>
              <w:spacing w:line="240" w:lineRule="auto"/>
              <w:ind w:firstLine="0"/>
              <w:jc w:val="center"/>
              <w:rPr>
                <w:rFonts w:eastAsia="Arial Unicode MS"/>
                <w:b w:val="0"/>
                <w:caps w:val="0"/>
                <w:sz w:val="20"/>
                <w:szCs w:val="20"/>
              </w:rPr>
            </w:pPr>
            <w:r>
              <w:rPr>
                <w:b w:val="0"/>
                <w:i/>
                <w:caps w:val="0"/>
                <w:sz w:val="20"/>
                <w:szCs w:val="20"/>
              </w:rPr>
              <w:t>Пример заполнения таблицы при работе двух стволов с одного стояка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c>
          <w:tcPr>
            <w:tcW w:w="83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1"/>
              <w:keepNext w:val="0"/>
              <w:widowControl w:val="0"/>
              <w:spacing w:line="240" w:lineRule="auto"/>
              <w:ind w:firstLine="0"/>
              <w:jc w:val="center"/>
              <w:rPr>
                <w:rFonts w:eastAsia="Arial Unicode MS"/>
                <w:b w:val="0"/>
                <w:caps w:val="0"/>
                <w:sz w:val="20"/>
                <w:szCs w:val="20"/>
              </w:rPr>
            </w:pPr>
            <w:r>
              <w:rPr>
                <w:b w:val="0"/>
                <w:i/>
                <w:caps w:val="0"/>
                <w:sz w:val="20"/>
                <w:szCs w:val="20"/>
              </w:rPr>
              <w:t>Пример заполнения таблицы при работе двух стволов с разных стояков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3-16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c>
          <w:tcPr>
            <w:tcW w:w="83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1"/>
              <w:keepNext w:val="0"/>
              <w:widowControl w:val="0"/>
              <w:spacing w:line="240" w:lineRule="auto"/>
              <w:ind w:firstLine="0"/>
              <w:jc w:val="center"/>
              <w:rPr>
                <w:rFonts w:eastAsia="Arial Unicode MS"/>
                <w:b w:val="0"/>
                <w:caps w:val="0"/>
                <w:sz w:val="20"/>
                <w:szCs w:val="20"/>
              </w:rPr>
            </w:pPr>
            <w:r>
              <w:rPr>
                <w:b w:val="0"/>
                <w:i/>
                <w:caps w:val="0"/>
                <w:sz w:val="20"/>
                <w:szCs w:val="20"/>
              </w:rPr>
              <w:t>Пример заполнения таблицы при работе трех стволов с одного стояка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2-16**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c>
          <w:tcPr>
            <w:tcW w:w="8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Пример заполнения таблицы при работе трех стволов с разных стояков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2-16**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3-16**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2-16**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1-16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rPr>
          <w:cantSplit/>
        </w:trPr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3-16**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pStyle w:val="Normal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i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Примечания.</w:t>
      </w:r>
    </w:p>
    <w:p w:rsidR="00AE0FFF" w:rsidRDefault="00AE0FFF">
      <w:pPr>
        <w:pStyle w:val="BodyText2"/>
        <w:spacing w:line="240" w:lineRule="auto"/>
        <w:ind w:firstLine="284"/>
        <w:rPr>
          <w:sz w:val="18"/>
          <w:szCs w:val="18"/>
        </w:rPr>
      </w:pPr>
      <w:r>
        <w:rPr>
          <w:i/>
          <w:sz w:val="18"/>
          <w:szCs w:val="18"/>
        </w:rPr>
        <w:t>*1</w:t>
      </w:r>
      <w:r>
        <w:rPr>
          <w:bCs/>
          <w:i/>
          <w:sz w:val="18"/>
          <w:szCs w:val="18"/>
        </w:rPr>
        <w:t xml:space="preserve"> Диаметр диафрагмы (если она имеется) – указывается в скобках.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**2 "Диктующий" пожарный кран.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3 Первое число в столбце 2 обозначает номер стояка, второе – номер пожарного крана.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4 Заполняют графы, "; на водоотдачу должен</w:t>
      </w:r>
      <w:r>
        <w:rPr>
          <w:rFonts w:ascii="Times New Roman" w:hAnsi="Times New Roman"/>
          <w:i/>
          <w:sz w:val="18"/>
          <w:szCs w:val="18"/>
        </w:rPr>
        <w:sym w:font="Times New Roman" w:char="F02B"/>
      </w:r>
      <w:r>
        <w:rPr>
          <w:rFonts w:ascii="Times New Roman" w:hAnsi="Times New Roman"/>
          <w:i/>
          <w:sz w:val="18"/>
          <w:szCs w:val="18"/>
        </w:rPr>
        <w:t>помеченные знаком "+ быть пр</w:t>
      </w:r>
      <w:r>
        <w:rPr>
          <w:rFonts w:ascii="Times New Roman" w:hAnsi="Times New Roman"/>
          <w:i/>
          <w:sz w:val="18"/>
          <w:szCs w:val="18"/>
        </w:rPr>
        <w:t>о</w:t>
      </w:r>
      <w:r>
        <w:rPr>
          <w:rFonts w:ascii="Times New Roman" w:hAnsi="Times New Roman"/>
          <w:i/>
          <w:sz w:val="18"/>
          <w:szCs w:val="18"/>
        </w:rPr>
        <w:t>верен самый верхний пожарный кран каждого стояка.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5 В графах 6-8 имеется ввиду параметры, согласованные с в порядке, устано</w:t>
      </w:r>
      <w:r>
        <w:rPr>
          <w:rFonts w:ascii="Times New Roman" w:hAnsi="Times New Roman"/>
          <w:bCs/>
          <w:i/>
          <w:iCs/>
          <w:sz w:val="18"/>
          <w:szCs w:val="18"/>
        </w:rPr>
        <w:t>в</w:t>
      </w:r>
      <w:r>
        <w:rPr>
          <w:rFonts w:ascii="Times New Roman" w:hAnsi="Times New Roman"/>
          <w:bCs/>
          <w:i/>
          <w:iCs/>
          <w:sz w:val="18"/>
          <w:szCs w:val="18"/>
        </w:rPr>
        <w:t>ленном Инструкцией по организации и осуществлении государственного пожарного на</w:t>
      </w:r>
      <w:r>
        <w:rPr>
          <w:rFonts w:ascii="Times New Roman" w:hAnsi="Times New Roman"/>
          <w:bCs/>
          <w:i/>
          <w:iCs/>
          <w:sz w:val="18"/>
          <w:szCs w:val="18"/>
        </w:rPr>
        <w:t>д</w:t>
      </w:r>
      <w:r>
        <w:rPr>
          <w:rFonts w:ascii="Times New Roman" w:hAnsi="Times New Roman"/>
          <w:bCs/>
          <w:i/>
          <w:iCs/>
          <w:sz w:val="18"/>
          <w:szCs w:val="18"/>
        </w:rPr>
        <w:t>зора в Российской Федерации.</w:t>
      </w:r>
    </w:p>
    <w:p w:rsidR="00AE0FFF" w:rsidRDefault="00AE0FFF">
      <w:pPr>
        <w:pStyle w:val="BodyText2"/>
        <w:spacing w:line="240" w:lineRule="auto"/>
        <w:ind w:firstLine="284"/>
        <w:rPr>
          <w:sz w:val="18"/>
          <w:szCs w:val="18"/>
        </w:rPr>
      </w:pPr>
      <w:r>
        <w:rPr>
          <w:i/>
          <w:sz w:val="18"/>
          <w:szCs w:val="18"/>
        </w:rPr>
        <w:t>6 Оформление протокола возлагается на ответственного за состояние ВПВ, е</w:t>
      </w:r>
      <w:r>
        <w:rPr>
          <w:i/>
          <w:sz w:val="18"/>
          <w:szCs w:val="18"/>
        </w:rPr>
        <w:t>с</w:t>
      </w:r>
      <w:r>
        <w:rPr>
          <w:i/>
          <w:sz w:val="18"/>
          <w:szCs w:val="18"/>
        </w:rPr>
        <w:t>ли обслуживание ВПВ осуществляет эксплуатирующая организация, или ответственное лицо, назначенное специализированной обслуживающей организацией, если обслуживание ВПВ осуществляет специализированной организация.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lang w:val="en-US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lang w:val="en-US"/>
        </w:rPr>
      </w:pPr>
    </w:p>
    <w:p w:rsidR="00AE0FFF" w:rsidRDefault="00AE0FFF">
      <w:pPr>
        <w:pStyle w:val="Normal"/>
        <w:widowControl w:val="0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Заключение по результатам испытаний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Минимальная водоотдача ВПВ ("диктующего" крана – наиболее удаленного от насоса и самых верхних пожарных кранов каждого стояка) при работе </w:t>
      </w:r>
    </w:p>
    <w:p w:rsidR="00AE0FFF" w:rsidRDefault="00AE0FFF">
      <w:pPr>
        <w:pStyle w:val="Normal"/>
        <w:widowControl w:val="0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AE0FFF" w:rsidRDefault="00AE0FFF">
      <w:pPr>
        <w:pStyle w:val="Normal"/>
        <w:widowControl w:val="0"/>
        <w:ind w:firstLine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(одного крана или при совместной работе нескольких кранов)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количестве ___________ шт. ___________________________________________________</w:t>
      </w:r>
    </w:p>
    <w:p w:rsidR="00AE0FFF" w:rsidRDefault="00AE0FFF">
      <w:pPr>
        <w:pStyle w:val="Normal"/>
        <w:widowControl w:val="0"/>
        <w:ind w:firstLine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номера кранов и стволов)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составляет не менее: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давление _______________ МПа;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 ___________________ л/с;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высота компактной части струи __________ м;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____________________________ требованиям СНиП 2,04.01-85* или </w:t>
      </w:r>
      <w:r>
        <w:rPr>
          <w:rFonts w:ascii="Times New Roman" w:hAnsi="Times New Roman"/>
          <w:bCs/>
        </w:rPr>
        <w:t>согласованному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удовлетворяет, не удовлетворяет)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 установленном порядке с органами ГПН.</w:t>
      </w:r>
    </w:p>
    <w:p w:rsidR="00AE0FFF" w:rsidRDefault="00AE0FFF">
      <w:pPr>
        <w:pStyle w:val="Normal"/>
        <w:widowControl w:val="0"/>
        <w:tabs>
          <w:tab w:val="right" w:pos="5812"/>
        </w:tabs>
        <w:ind w:firstLine="284"/>
        <w:jc w:val="both"/>
        <w:rPr>
          <w:rFonts w:ascii="Times New Roman" w:hAnsi="Times New Roman"/>
        </w:rPr>
      </w:pPr>
    </w:p>
    <w:p w:rsidR="00AE0FFF" w:rsidRDefault="00AE0FFF">
      <w:pPr>
        <w:pStyle w:val="Normal"/>
        <w:widowControl w:val="0"/>
        <w:tabs>
          <w:tab w:val="right" w:pos="5812"/>
        </w:tabs>
        <w:ind w:firstLine="284"/>
        <w:jc w:val="both"/>
        <w:rPr>
          <w:rFonts w:ascii="Times New Roman" w:hAnsi="Times New Roman"/>
        </w:rPr>
      </w:pPr>
    </w:p>
    <w:p w:rsidR="00AE0FFF" w:rsidRDefault="00AE0FFF">
      <w:pPr>
        <w:pStyle w:val="Normal"/>
        <w:widowControl w:val="0"/>
        <w:tabs>
          <w:tab w:val="right" w:pos="5812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Испытания провели __________________________________________________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организации, должность, подпись, Ф.И.О.)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  <w:r>
        <w:rPr>
          <w:sz w:val="20"/>
        </w:rPr>
        <w:t>______________________________________________________________________</w:t>
      </w:r>
    </w:p>
    <w:p w:rsidR="00AE0FFF" w:rsidRDefault="00AE0FFF">
      <w:pPr>
        <w:pStyle w:val="BodyText2"/>
        <w:spacing w:line="240" w:lineRule="auto"/>
        <w:ind w:firstLine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организации, должность, подпись, Ф.И.О.)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jc w:val="right"/>
        <w:rPr>
          <w:sz w:val="20"/>
        </w:rPr>
      </w:pPr>
      <w:r>
        <w:rPr>
          <w:sz w:val="20"/>
        </w:rPr>
        <w:t>Приложение Д</w:t>
      </w:r>
    </w:p>
    <w:p w:rsidR="00AE0FFF" w:rsidRDefault="00AE0FFF">
      <w:pPr>
        <w:widowControl w:val="0"/>
        <w:ind w:firstLine="28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(обязательное)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Протокол</w:t>
      </w:r>
    </w:p>
    <w:p w:rsidR="00AE0FFF" w:rsidRDefault="00AE0FFF">
      <w:pPr>
        <w:pStyle w:val="BodyText2"/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испытаний клапанов пожарных кранов на исправность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Наименование организации-эксплуатационника 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Наименование объекта _________________________________________________________</w:t>
      </w:r>
    </w:p>
    <w:p w:rsidR="00AE0FFF" w:rsidRDefault="00AE0FFF">
      <w:pPr>
        <w:widowControl w:val="0"/>
        <w:ind w:firstLine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(здание, пожарный отсек)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Наименование обслуживающей организации 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и время испытаний ________________________________________________________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Клапаны пожарного крана типа _________________________________________________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Пожарный насос типа __________________________________________________________</w:t>
      </w: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Давление у "диктующего" закрытого пожарного крана _______________________ МПа</w:t>
      </w:r>
    </w:p>
    <w:p w:rsidR="00AE0FFF" w:rsidRDefault="00AE0FFF">
      <w:pPr>
        <w:pStyle w:val="BodyText2"/>
        <w:spacing w:line="240" w:lineRule="auto"/>
        <w:ind w:firstLine="284"/>
        <w:rPr>
          <w:sz w:val="20"/>
        </w:rPr>
      </w:pP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 xml:space="preserve">Результаты </w:t>
      </w:r>
      <w:r>
        <w:rPr>
          <w:b/>
          <w:sz w:val="20"/>
          <w:szCs w:val="20"/>
        </w:rPr>
        <w:t>испытаний клапанов пожарных кранов на исправность</w:t>
      </w: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2"/>
        <w:gridCol w:w="1083"/>
        <w:gridCol w:w="1248"/>
        <w:gridCol w:w="1248"/>
        <w:gridCol w:w="1248"/>
        <w:gridCol w:w="1248"/>
        <w:gridCol w:w="998"/>
        <w:gridCol w:w="254"/>
      </w:tblGrid>
      <w:tr w:rsidR="00AE0FFF">
        <w:trPr>
          <w:cantSplit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>Номер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стояка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номер крана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>Номер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крана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номер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диафрагмы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>Диаметр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диафрагмы,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мм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Количество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циклов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"Открытие- Закрытие"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>клапана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Герметичность </w:t>
            </w:r>
            <w:r>
              <w:rPr>
                <w:bCs/>
                <w:sz w:val="18"/>
                <w:szCs w:val="18"/>
                <w:lang w:val="ru-RU"/>
              </w:rPr>
              <w:t>(наличие протечек)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>Результаты испытаний</w:t>
            </w:r>
          </w:p>
        </w:tc>
      </w:tr>
      <w:tr w:rsidR="00AE0FFF">
        <w:trPr>
          <w:cantSplit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>д</w:t>
            </w:r>
            <w:r>
              <w:rPr>
                <w:bCs/>
                <w:sz w:val="18"/>
                <w:szCs w:val="18"/>
              </w:rPr>
              <w:t xml:space="preserve">опустимый </w:t>
            </w:r>
            <w:r>
              <w:rPr>
                <w:bCs/>
                <w:sz w:val="18"/>
                <w:szCs w:val="18"/>
                <w:lang w:val="ru-RU"/>
              </w:rPr>
              <w:t>(наибольш.- наименьший)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/>
              </w:rPr>
              <w:t>измеренный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AE0FF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E0FF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FF" w:rsidRDefault="00AE0F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AE0FFF" w:rsidRDefault="00AE0FFF">
      <w:pPr>
        <w:pStyle w:val="BodyText2"/>
        <w:spacing w:line="240" w:lineRule="auto"/>
        <w:ind w:firstLine="284"/>
        <w:rPr>
          <w:i/>
          <w:iCs/>
          <w:sz w:val="20"/>
        </w:rPr>
      </w:pPr>
    </w:p>
    <w:p w:rsidR="00AE0FFF" w:rsidRDefault="00AE0FFF">
      <w:pPr>
        <w:pStyle w:val="BodyText2"/>
        <w:spacing w:line="240" w:lineRule="auto"/>
        <w:ind w:firstLine="284"/>
        <w:rPr>
          <w:sz w:val="18"/>
          <w:szCs w:val="18"/>
        </w:rPr>
      </w:pPr>
      <w:r>
        <w:rPr>
          <w:i/>
          <w:iCs/>
          <w:sz w:val="18"/>
          <w:szCs w:val="18"/>
        </w:rPr>
        <w:t>Примечание -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Оформление протокола возлагается на ответственного за с</w:t>
      </w:r>
      <w:r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стояние ВПВ, если обслуживание ВПВ осуществляет эксплуатирующая организация, или ответственное лицо, назначенное специализированной обслуживающей организацией, е</w:t>
      </w:r>
      <w:r>
        <w:rPr>
          <w:i/>
          <w:sz w:val="18"/>
          <w:szCs w:val="18"/>
        </w:rPr>
        <w:t>с</w:t>
      </w:r>
      <w:r>
        <w:rPr>
          <w:i/>
          <w:sz w:val="18"/>
          <w:szCs w:val="18"/>
        </w:rPr>
        <w:t>ли обслуживание ВПВ осуществляет специализированной организация.</w:t>
      </w:r>
    </w:p>
    <w:p w:rsidR="00AE0FFF" w:rsidRDefault="00AE0FFF">
      <w:pPr>
        <w:pStyle w:val="20"/>
        <w:widowControl w:val="0"/>
        <w:ind w:firstLine="284"/>
        <w:jc w:val="both"/>
        <w:rPr>
          <w:sz w:val="20"/>
          <w:szCs w:val="20"/>
        </w:rPr>
      </w:pPr>
    </w:p>
    <w:p w:rsidR="00AE0FFF" w:rsidRDefault="00AE0FFF">
      <w:pPr>
        <w:pStyle w:val="Normal"/>
        <w:widowControl w:val="0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Заключение по результатам испытаний</w:t>
      </w:r>
    </w:p>
    <w:p w:rsidR="00AE0FFF" w:rsidRDefault="00AE0FFF">
      <w:pPr>
        <w:pStyle w:val="Normal"/>
        <w:widowControl w:val="0"/>
        <w:ind w:firstLine="284"/>
        <w:jc w:val="both"/>
        <w:rPr>
          <w:rFonts w:ascii="Times New Roman" w:hAnsi="Times New Roman"/>
        </w:rPr>
      </w:pP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Результаты </w:t>
      </w:r>
      <w:r>
        <w:rPr>
          <w:sz w:val="20"/>
          <w:szCs w:val="20"/>
        </w:rPr>
        <w:t xml:space="preserve">испытаний клапанов пожарных кранов на исправность (возможность перемещение запорного органа клапана вручную без дополнительных технических средств из </w:t>
      </w:r>
      <w:r>
        <w:rPr>
          <w:sz w:val="20"/>
          <w:szCs w:val="20"/>
        </w:rPr>
        <w:lastRenderedPageBreak/>
        <w:t>одного крайнего положения в другое, отсутствие течи через запорный орган клапана или через уплотнение штока после нескольких циклов открытия и закрытия кл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пана и соответствие диаметра диафрагм проектным данным) _____________________________________</w:t>
      </w: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center"/>
        <w:rPr>
          <w:sz w:val="18"/>
          <w:szCs w:val="18"/>
        </w:rPr>
      </w:pPr>
      <w:r>
        <w:rPr>
          <w:sz w:val="18"/>
          <w:szCs w:val="18"/>
        </w:rPr>
        <w:t>(соответствует, не соответствует)</w:t>
      </w:r>
    </w:p>
    <w:p w:rsidR="00AE0FFF" w:rsidRDefault="00AE0FFF">
      <w:pPr>
        <w:pStyle w:val="a5"/>
        <w:widowControl w:val="0"/>
        <w:tabs>
          <w:tab w:val="left" w:pos="72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требованиям "Методики испытаний внутреннего противопожарного водопровода".</w:t>
      </w:r>
    </w:p>
    <w:p w:rsidR="00AE0FFF" w:rsidRDefault="00AE0FFF">
      <w:pPr>
        <w:pStyle w:val="20"/>
        <w:widowControl w:val="0"/>
        <w:ind w:firstLine="284"/>
        <w:jc w:val="both"/>
        <w:rPr>
          <w:sz w:val="20"/>
          <w:szCs w:val="20"/>
        </w:rPr>
      </w:pPr>
    </w:p>
    <w:p w:rsidR="00AE0FFF" w:rsidRDefault="00AE0FFF">
      <w:pPr>
        <w:pStyle w:val="Normal"/>
        <w:widowControl w:val="0"/>
        <w:tabs>
          <w:tab w:val="right" w:pos="5812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Испытания провели _____________________________________________________________</w:t>
      </w:r>
    </w:p>
    <w:p w:rsidR="00AE0FFF" w:rsidRDefault="00AE0FFF">
      <w:pPr>
        <w:widowControl w:val="0"/>
        <w:ind w:firstLine="284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организации, должность, подпись, Ф.И.О.)</w:t>
      </w:r>
    </w:p>
    <w:p w:rsidR="00AE0FFF" w:rsidRDefault="00AE0FFF">
      <w:pPr>
        <w:pStyle w:val="Normal"/>
        <w:widowControl w:val="0"/>
        <w:tabs>
          <w:tab w:val="right" w:pos="5812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AE0FFF" w:rsidRDefault="00AE0FFF">
      <w:pPr>
        <w:pStyle w:val="Normal"/>
        <w:widowControl w:val="0"/>
        <w:tabs>
          <w:tab w:val="right" w:pos="5812"/>
        </w:tabs>
        <w:ind w:firstLine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организации, должность, подпись, Ф.И.О.)</w:t>
      </w:r>
    </w:p>
    <w:p w:rsidR="00AE0FFF" w:rsidRDefault="00AE0FFF">
      <w:pPr>
        <w:pStyle w:val="Normal"/>
        <w:widowControl w:val="0"/>
        <w:tabs>
          <w:tab w:val="right" w:pos="5812"/>
        </w:tabs>
        <w:ind w:firstLine="284"/>
        <w:jc w:val="both"/>
        <w:rPr>
          <w:rFonts w:ascii="Times New Roman" w:hAnsi="Times New Roman"/>
        </w:rPr>
      </w:pPr>
    </w:p>
    <w:p w:rsidR="00AE0FFF" w:rsidRDefault="00AE0FFF">
      <w:pPr>
        <w:pStyle w:val="Normal"/>
        <w:widowControl w:val="0"/>
        <w:tabs>
          <w:tab w:val="right" w:pos="5812"/>
        </w:tabs>
        <w:ind w:firstLine="284"/>
        <w:jc w:val="both"/>
        <w:rPr>
          <w:rFonts w:ascii="Times New Roman" w:hAnsi="Times New Roman"/>
        </w:rPr>
      </w:pPr>
    </w:p>
    <w:p w:rsidR="00AE0FFF" w:rsidRDefault="00AE0FFF">
      <w:pPr>
        <w:pStyle w:val="8"/>
        <w:keepNext w:val="0"/>
        <w:widowControl w:val="0"/>
        <w:spacing w:line="240" w:lineRule="auto"/>
        <w:ind w:firstLine="284"/>
        <w:rPr>
          <w:b/>
          <w:color w:val="auto"/>
          <w:sz w:val="20"/>
        </w:rPr>
      </w:pPr>
      <w:r>
        <w:rPr>
          <w:b/>
          <w:color w:val="auto"/>
          <w:sz w:val="20"/>
        </w:rPr>
        <w:t>Содержание</w:t>
      </w:r>
    </w:p>
    <w:p w:rsidR="00AE0FFF" w:rsidRDefault="00AE0FFF">
      <w:pPr>
        <w:rPr>
          <w:sz w:val="20"/>
          <w:szCs w:val="20"/>
          <w:lang w:val="ru-RU"/>
        </w:rPr>
      </w:pP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 Область применения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 Термины и определения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 Измерительная аппаратура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 Испытания пожарных кранов на водоотдачу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4.1 Цель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4.2 Условия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 Оборудование для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4.4 Порядок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4.5 Обработка результатов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4.6 Критерии результатов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4.7 Оформление результатов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 Испытание клапанов пожарных кранов на исправность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5.1 Цель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5.2 Условия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5.3 Оборудование для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 Порядок проведения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5.5 Критерии результатов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5.6 Оформление результатов испытаний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 Требования безопасности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А (обязательное) Нормативные ссылки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Б (обязательное) Основные технические требования, предъявляемые к ВПВ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В (обязательное) Акт испытаний ВПВ на работоспособность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Г (обязательное) Протокол испытаний ВПВ на водоотдачу</w:t>
      </w:r>
    </w:p>
    <w:p w:rsidR="00AE0FFF" w:rsidRDefault="00AE0FFF">
      <w:pPr>
        <w:widowControl w:val="0"/>
        <w:ind w:firstLine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Д (обязательное) Протокол испытаний клапанов пожарных кранов на и</w:t>
      </w:r>
      <w:r>
        <w:rPr>
          <w:sz w:val="20"/>
          <w:szCs w:val="20"/>
          <w:lang w:val="ru-RU"/>
        </w:rPr>
        <w:t>с</w:t>
      </w:r>
      <w:r>
        <w:rPr>
          <w:sz w:val="20"/>
          <w:szCs w:val="20"/>
          <w:lang w:val="ru-RU"/>
        </w:rPr>
        <w:t>правность</w:t>
      </w:r>
    </w:p>
    <w:sectPr w:rsidR="00AE0FFF">
      <w:footerReference w:type="even" r:id="rId9"/>
      <w:pgSz w:w="11907" w:h="16840" w:code="9"/>
      <w:pgMar w:top="1440" w:right="1797" w:bottom="1440" w:left="1797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FF" w:rsidRDefault="00AE0FFF">
      <w:r>
        <w:separator/>
      </w:r>
    </w:p>
  </w:endnote>
  <w:endnote w:type="continuationSeparator" w:id="0">
    <w:p w:rsidR="00AE0FFF" w:rsidRDefault="00AE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FF" w:rsidRDefault="00AE0FF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E0FFF" w:rsidRDefault="00AE0FFF">
    <w:pPr>
      <w:pStyle w:val="a5"/>
      <w:ind w:right="360"/>
    </w:pPr>
    <w:r>
      <w:t>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FF" w:rsidRDefault="00AE0FFF">
      <w:r>
        <w:separator/>
      </w:r>
    </w:p>
  </w:footnote>
  <w:footnote w:type="continuationSeparator" w:id="0">
    <w:p w:rsidR="00AE0FFF" w:rsidRDefault="00AE0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5D"/>
    <w:multiLevelType w:val="multilevel"/>
    <w:tmpl w:val="840C343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A1A78"/>
    <w:multiLevelType w:val="multilevel"/>
    <w:tmpl w:val="5CFC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9E2"/>
    <w:rsid w:val="00782F0F"/>
    <w:rsid w:val="00AE0FFF"/>
    <w:rsid w:val="00FF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851"/>
      <w:jc w:val="both"/>
      <w:outlineLvl w:val="0"/>
    </w:pPr>
    <w:rPr>
      <w:b/>
      <w:caps/>
      <w:sz w:val="34"/>
      <w:lang w:val="ru-RU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902"/>
      <w:jc w:val="center"/>
      <w:outlineLvl w:val="1"/>
    </w:pPr>
    <w:rPr>
      <w:b/>
      <w:bCs/>
      <w:sz w:val="28"/>
      <w:lang w:val="ru-RU" w:eastAsia="ru-RU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firstLine="851"/>
      <w:jc w:val="center"/>
      <w:outlineLvl w:val="2"/>
    </w:pPr>
    <w:rPr>
      <w:b/>
      <w:szCs w:val="20"/>
      <w:lang w:val="ru-RU" w:eastAsia="ru-RU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902"/>
      <w:jc w:val="center"/>
      <w:outlineLvl w:val="3"/>
    </w:pPr>
    <w:rPr>
      <w:sz w:val="28"/>
      <w:lang w:val="ru-RU" w:eastAsia="ru-RU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olor w:val="000000"/>
      <w:sz w:val="28"/>
      <w:lang w:val="ru-RU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902"/>
      <w:jc w:val="both"/>
      <w:outlineLvl w:val="5"/>
    </w:pPr>
    <w:rPr>
      <w:b/>
      <w:sz w:val="32"/>
      <w:lang w:val="ru-RU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b/>
      <w:sz w:val="32"/>
      <w:lang w:val="ru-RU"/>
    </w:rPr>
  </w:style>
  <w:style w:type="paragraph" w:styleId="8">
    <w:name w:val="heading 8"/>
    <w:basedOn w:val="a"/>
    <w:next w:val="a"/>
    <w:qFormat/>
    <w:pPr>
      <w:keepNext/>
      <w:spacing w:line="280" w:lineRule="atLeast"/>
      <w:jc w:val="center"/>
      <w:outlineLvl w:val="7"/>
    </w:pPr>
    <w:rPr>
      <w:color w:val="000000"/>
      <w:sz w:val="28"/>
      <w:szCs w:val="20"/>
      <w:lang w:val="ru-RU"/>
    </w:rPr>
  </w:style>
  <w:style w:type="paragraph" w:styleId="9">
    <w:name w:val="heading 9"/>
    <w:basedOn w:val="a"/>
    <w:next w:val="a"/>
    <w:qFormat/>
    <w:pPr>
      <w:keepNext/>
      <w:tabs>
        <w:tab w:val="left" w:pos="1276"/>
      </w:tabs>
      <w:ind w:right="-416" w:firstLine="370"/>
      <w:jc w:val="both"/>
      <w:outlineLvl w:val="8"/>
    </w:pPr>
    <w:rPr>
      <w:i/>
      <w:iCs/>
      <w:color w:val="000000"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caption"/>
    <w:basedOn w:val="a"/>
    <w:next w:val="a"/>
    <w:qFormat/>
    <w:pPr>
      <w:spacing w:line="360" w:lineRule="auto"/>
      <w:ind w:firstLine="902"/>
      <w:jc w:val="both"/>
    </w:pPr>
    <w:rPr>
      <w:i/>
      <w:iCs/>
      <w:lang w:val="ru-RU"/>
    </w:rPr>
  </w:style>
  <w:style w:type="paragraph" w:styleId="a7">
    <w:name w:val="Title"/>
    <w:basedOn w:val="a"/>
    <w:qFormat/>
    <w:pPr>
      <w:ind w:firstLine="851"/>
      <w:jc w:val="center"/>
    </w:pPr>
    <w:rPr>
      <w:b/>
      <w:sz w:val="28"/>
      <w:szCs w:val="20"/>
      <w:lang w:val="ru-RU"/>
    </w:rPr>
  </w:style>
  <w:style w:type="paragraph" w:styleId="a8">
    <w:name w:val="Body Text"/>
    <w:basedOn w:val="a"/>
    <w:semiHidden/>
    <w:pPr>
      <w:jc w:val="center"/>
    </w:pPr>
    <w:rPr>
      <w:sz w:val="20"/>
      <w:lang w:val="ru-RU" w:eastAsia="ru-RU"/>
    </w:rPr>
  </w:style>
  <w:style w:type="paragraph" w:styleId="a9">
    <w:name w:val="Body Text Indent"/>
    <w:basedOn w:val="a"/>
    <w:semiHidden/>
    <w:pPr>
      <w:spacing w:line="360" w:lineRule="auto"/>
      <w:ind w:firstLine="902"/>
      <w:jc w:val="both"/>
    </w:pPr>
    <w:rPr>
      <w:sz w:val="28"/>
      <w:lang w:val="ru-RU" w:eastAsia="ru-RU"/>
    </w:rPr>
  </w:style>
  <w:style w:type="paragraph" w:styleId="20">
    <w:name w:val="Body Text 2"/>
    <w:basedOn w:val="a"/>
    <w:semiHidden/>
    <w:rPr>
      <w:sz w:val="28"/>
      <w:lang w:val="ru-RU"/>
    </w:rPr>
  </w:style>
  <w:style w:type="paragraph" w:styleId="30">
    <w:name w:val="Body Text 3"/>
    <w:basedOn w:val="a"/>
    <w:semiHidden/>
    <w:pPr>
      <w:jc w:val="center"/>
    </w:pPr>
    <w:rPr>
      <w:b/>
      <w:bCs/>
      <w:szCs w:val="28"/>
      <w:lang w:val="ru-RU"/>
    </w:rPr>
  </w:style>
  <w:style w:type="paragraph" w:styleId="21">
    <w:name w:val="Body Text Indent 2"/>
    <w:basedOn w:val="a"/>
    <w:semiHidden/>
    <w:pPr>
      <w:ind w:left="360"/>
      <w:jc w:val="both"/>
    </w:pPr>
    <w:rPr>
      <w:sz w:val="26"/>
      <w:szCs w:val="20"/>
      <w:lang w:val="ru-RU"/>
    </w:rPr>
  </w:style>
  <w:style w:type="paragraph" w:styleId="31">
    <w:name w:val="Body Text Indent 3"/>
    <w:basedOn w:val="a"/>
    <w:semiHidden/>
    <w:pPr>
      <w:ind w:firstLine="851"/>
      <w:jc w:val="center"/>
    </w:pPr>
    <w:rPr>
      <w:b/>
      <w:sz w:val="32"/>
      <w:szCs w:val="20"/>
      <w:lang w:val="ru-RU"/>
    </w:rPr>
  </w:style>
  <w:style w:type="paragraph" w:styleId="aa">
    <w:name w:val="Block Text"/>
    <w:basedOn w:val="a"/>
    <w:semiHidden/>
    <w:pPr>
      <w:spacing w:line="360" w:lineRule="auto"/>
      <w:ind w:left="-115" w:right="-203"/>
      <w:jc w:val="center"/>
    </w:pPr>
    <w:rPr>
      <w:sz w:val="20"/>
      <w:lang w:val="ru-RU" w:eastAsia="ru-RU"/>
    </w:rPr>
  </w:style>
  <w:style w:type="paragraph" w:customStyle="1" w:styleId="BodyText2">
    <w:name w:val="Body Text 2"/>
    <w:basedOn w:val="a"/>
    <w:pPr>
      <w:widowControl w:val="0"/>
      <w:spacing w:line="259" w:lineRule="auto"/>
      <w:ind w:firstLine="851"/>
      <w:jc w:val="both"/>
    </w:pPr>
    <w:rPr>
      <w:szCs w:val="20"/>
      <w:lang w:val="ru-RU"/>
    </w:rPr>
  </w:style>
  <w:style w:type="paragraph" w:customStyle="1" w:styleId="Normal">
    <w:name w:val="Normal"/>
    <w:rPr>
      <w:rFonts w:ascii="Symbol" w:hAnsi="Symbol"/>
    </w:rPr>
  </w:style>
  <w:style w:type="paragraph" w:customStyle="1" w:styleId="heading4">
    <w:name w:val="heading 4"/>
    <w:basedOn w:val="Normal"/>
    <w:next w:val="Normal"/>
    <w:pPr>
      <w:keepNext/>
      <w:jc w:val="right"/>
    </w:pPr>
    <w:rPr>
      <w:rFonts w:ascii="Pragmatica" w:hAnsi="Pragmatica"/>
      <w:b/>
      <w:spacing w:val="-6"/>
      <w:sz w:val="24"/>
    </w:rPr>
  </w:style>
  <w:style w:type="paragraph" w:customStyle="1" w:styleId="heading3">
    <w:name w:val="heading 3"/>
    <w:basedOn w:val="Normal"/>
    <w:next w:val="Normal"/>
    <w:pPr>
      <w:keepNext/>
      <w:spacing w:line="360" w:lineRule="auto"/>
      <w:ind w:firstLine="709"/>
      <w:jc w:val="center"/>
    </w:pPr>
    <w:rPr>
      <w:rFonts w:ascii="Arial" w:hAnsi="Arial"/>
      <w:sz w:val="24"/>
    </w:rPr>
  </w:style>
  <w:style w:type="paragraph" w:customStyle="1" w:styleId="caption">
    <w:name w:val="caption"/>
    <w:basedOn w:val="Normal"/>
    <w:next w:val="Normal"/>
    <w:pPr>
      <w:spacing w:before="120"/>
      <w:jc w:val="center"/>
    </w:pPr>
    <w:rPr>
      <w:rFonts w:ascii="Pragmatica" w:hAnsi="Pragmatica"/>
      <w:b/>
      <w:sz w:val="22"/>
    </w:rPr>
  </w:style>
  <w:style w:type="paragraph" w:customStyle="1" w:styleId="snip">
    <w:name w:val="snip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0000FF"/>
      <w:u w:val="single"/>
    </w:rPr>
  </w:style>
  <w:style w:type="character" w:styleId="ad">
    <w:name w:val="Emphasis"/>
    <w:basedOn w:val="a0"/>
    <w:qFormat/>
    <w:rPr>
      <w:i/>
      <w:iCs/>
    </w:rPr>
  </w:style>
  <w:style w:type="character" w:styleId="ae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image" Target="file:///C:\BG\bg4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7627</Words>
  <Characters>43476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испытаний внутреннего противопожарного водопровода</vt:lpstr>
    </vt:vector>
  </TitlesOfParts>
  <Company>Служба НТИ</Company>
  <LinksUpToDate>false</LinksUpToDate>
  <CharactersWithSpaces>51001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испытаний внутреннего противопожарного водопровода</dc:title>
  <dc:creator>Кушнаренко Наталья Алесандровна</dc:creator>
  <cp:lastModifiedBy>Максим</cp:lastModifiedBy>
  <cp:revision>2</cp:revision>
  <cp:lastPrinted>2007-02-26T14:52:00Z</cp:lastPrinted>
  <dcterms:created xsi:type="dcterms:W3CDTF">2014-11-09T02:05:00Z</dcterms:created>
  <dcterms:modified xsi:type="dcterms:W3CDTF">2014-11-09T02:05:00Z</dcterms:modified>
</cp:coreProperties>
</file>